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CAC" w:rsidRPr="00EB2CD2" w:rsidRDefault="00BE6CAC" w:rsidP="00BE6CAC">
      <w:pPr>
        <w:spacing w:after="0" w:line="240" w:lineRule="auto"/>
        <w:jc w:val="center"/>
        <w:rPr>
          <w:rFonts w:ascii="Times New Roman" w:eastAsia="Calibri" w:hAnsi="Times New Roman"/>
          <w:sz w:val="28"/>
          <w:szCs w:val="28"/>
        </w:rPr>
      </w:pPr>
      <w:bookmarkStart w:id="0" w:name="_GoBack"/>
      <w:bookmarkEnd w:id="0"/>
      <w:r w:rsidRPr="00EB2CD2">
        <w:rPr>
          <w:rFonts w:ascii="Times New Roman" w:eastAsia="Calibri" w:hAnsi="Times New Roman"/>
          <w:sz w:val="28"/>
          <w:szCs w:val="28"/>
        </w:rPr>
        <w:t>Министерство промышленности и торговли</w:t>
      </w:r>
    </w:p>
    <w:p w:rsidR="00BE6CAC" w:rsidRPr="00EB2CD2" w:rsidRDefault="00BE6CAC" w:rsidP="00BE6CAC">
      <w:pPr>
        <w:spacing w:after="0" w:line="240" w:lineRule="auto"/>
        <w:jc w:val="center"/>
        <w:rPr>
          <w:rFonts w:ascii="Times New Roman" w:eastAsia="Calibri" w:hAnsi="Times New Roman"/>
          <w:sz w:val="28"/>
          <w:szCs w:val="28"/>
        </w:rPr>
      </w:pPr>
      <w:r w:rsidRPr="00EB2CD2">
        <w:rPr>
          <w:rFonts w:ascii="Times New Roman" w:eastAsia="Calibri" w:hAnsi="Times New Roman"/>
          <w:sz w:val="28"/>
          <w:szCs w:val="28"/>
        </w:rPr>
        <w:t>Государственное бюджетное профессиональное образовательное учреждение</w:t>
      </w:r>
    </w:p>
    <w:p w:rsidR="00120A42" w:rsidRPr="00EB2CD2" w:rsidRDefault="00BE6CAC" w:rsidP="00BE6CAC">
      <w:pPr>
        <w:spacing w:after="0" w:line="240" w:lineRule="auto"/>
        <w:jc w:val="center"/>
        <w:rPr>
          <w:rFonts w:ascii="Times New Roman" w:hAnsi="Times New Roman"/>
          <w:color w:val="auto"/>
        </w:rPr>
      </w:pPr>
      <w:r w:rsidRPr="00EB2CD2">
        <w:rPr>
          <w:rFonts w:ascii="Times New Roman" w:eastAsia="Calibri" w:hAnsi="Times New Roman"/>
          <w:b/>
          <w:sz w:val="28"/>
          <w:szCs w:val="28"/>
        </w:rPr>
        <w:t>«Торопецкий колледж»</w:t>
      </w:r>
    </w:p>
    <w:p w:rsidR="00120A42" w:rsidRPr="00EB2CD2" w:rsidRDefault="00120A42"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spacing w:after="0" w:line="240" w:lineRule="auto"/>
        <w:rPr>
          <w:rFonts w:ascii="Times New Roman" w:hAnsi="Times New Roman"/>
          <w:color w:val="auto"/>
        </w:rPr>
      </w:pPr>
    </w:p>
    <w:p w:rsidR="00BE6CAC" w:rsidRPr="00EB2CD2" w:rsidRDefault="00BE6CAC" w:rsidP="00BE6CAC">
      <w:pPr>
        <w:tabs>
          <w:tab w:val="left" w:pos="340"/>
          <w:tab w:val="left" w:pos="6400"/>
        </w:tabs>
        <w:autoSpaceDE w:val="0"/>
        <w:autoSpaceDN w:val="0"/>
        <w:adjustRightInd w:val="0"/>
        <w:spacing w:after="0" w:line="240" w:lineRule="auto"/>
        <w:rPr>
          <w:rFonts w:ascii="Times New Roman" w:hAnsi="Times New Roman"/>
          <w:bCs/>
        </w:rPr>
      </w:pPr>
      <w:r w:rsidRPr="00EB2CD2">
        <w:rPr>
          <w:rFonts w:ascii="Times New Roman" w:hAnsi="Times New Roman"/>
          <w:b/>
          <w:bCs/>
        </w:rPr>
        <w:t>«</w:t>
      </w:r>
      <w:r w:rsidRPr="00EB2CD2">
        <w:rPr>
          <w:rFonts w:ascii="Times New Roman" w:hAnsi="Times New Roman"/>
          <w:bCs/>
        </w:rPr>
        <w:t>Согласовано»</w:t>
      </w:r>
      <w:r w:rsidRPr="00EB2CD2">
        <w:rPr>
          <w:rFonts w:ascii="Times New Roman" w:hAnsi="Times New Roman"/>
          <w:bCs/>
        </w:rPr>
        <w:tab/>
        <w:t>«Утверждаю»</w:t>
      </w:r>
    </w:p>
    <w:p w:rsidR="00BE6CAC" w:rsidRPr="00EB2CD2" w:rsidRDefault="00BE6CAC" w:rsidP="00BE6CAC">
      <w:pPr>
        <w:tabs>
          <w:tab w:val="left" w:pos="340"/>
          <w:tab w:val="left" w:pos="6400"/>
        </w:tabs>
        <w:autoSpaceDE w:val="0"/>
        <w:autoSpaceDN w:val="0"/>
        <w:adjustRightInd w:val="0"/>
        <w:spacing w:after="0" w:line="240" w:lineRule="auto"/>
        <w:rPr>
          <w:rFonts w:ascii="Times New Roman" w:hAnsi="Times New Roman"/>
          <w:bCs/>
        </w:rPr>
      </w:pPr>
      <w:r w:rsidRPr="00EB2CD2">
        <w:rPr>
          <w:rFonts w:ascii="Times New Roman" w:hAnsi="Times New Roman"/>
          <w:bCs/>
        </w:rPr>
        <w:t>зам. директора по УР</w:t>
      </w:r>
      <w:r w:rsidRPr="00EB2CD2">
        <w:rPr>
          <w:rFonts w:ascii="Times New Roman" w:hAnsi="Times New Roman"/>
          <w:bCs/>
        </w:rPr>
        <w:tab/>
        <w:t>Директор колледжа</w:t>
      </w:r>
    </w:p>
    <w:p w:rsidR="00BE6CAC" w:rsidRPr="00EB2CD2" w:rsidRDefault="00BE6CAC" w:rsidP="00BE6CAC">
      <w:pPr>
        <w:tabs>
          <w:tab w:val="left" w:pos="340"/>
        </w:tabs>
        <w:autoSpaceDE w:val="0"/>
        <w:autoSpaceDN w:val="0"/>
        <w:adjustRightInd w:val="0"/>
        <w:spacing w:after="0" w:line="240" w:lineRule="auto"/>
        <w:rPr>
          <w:rFonts w:ascii="Times New Roman" w:hAnsi="Times New Roman"/>
          <w:bCs/>
        </w:rPr>
      </w:pPr>
    </w:p>
    <w:p w:rsidR="00BE6CAC" w:rsidRPr="00EB2CD2" w:rsidRDefault="00BE6CAC" w:rsidP="00BE6CAC">
      <w:pPr>
        <w:tabs>
          <w:tab w:val="left" w:pos="440"/>
          <w:tab w:val="left" w:pos="6440"/>
        </w:tabs>
        <w:autoSpaceDE w:val="0"/>
        <w:autoSpaceDN w:val="0"/>
        <w:adjustRightInd w:val="0"/>
        <w:spacing w:after="0" w:line="240" w:lineRule="auto"/>
        <w:rPr>
          <w:rFonts w:ascii="Times New Roman" w:hAnsi="Times New Roman"/>
          <w:bCs/>
        </w:rPr>
      </w:pPr>
      <w:r w:rsidRPr="00EB2CD2">
        <w:rPr>
          <w:rFonts w:ascii="Times New Roman" w:hAnsi="Times New Roman"/>
          <w:bCs/>
        </w:rPr>
        <w:t>__________ Гнутова Н.И.                                                                          __________ Гапаненок Ю.С.</w:t>
      </w:r>
    </w:p>
    <w:p w:rsidR="00120A42" w:rsidRPr="00EB2CD2" w:rsidRDefault="00120A42" w:rsidP="00E74716">
      <w:pPr>
        <w:spacing w:after="0"/>
        <w:rPr>
          <w:rFonts w:ascii="Times New Roman" w:hAnsi="Times New Roman"/>
          <w:color w:val="auto"/>
          <w:sz w:val="28"/>
          <w:szCs w:val="28"/>
        </w:rPr>
      </w:pPr>
    </w:p>
    <w:p w:rsidR="00F07819" w:rsidRPr="00EB2CD2" w:rsidRDefault="00F07819" w:rsidP="00E74716">
      <w:pPr>
        <w:spacing w:after="0"/>
        <w:rPr>
          <w:rFonts w:ascii="Times New Roman" w:hAnsi="Times New Roman"/>
          <w:b/>
          <w:color w:val="auto"/>
          <w:sz w:val="28"/>
          <w:szCs w:val="28"/>
        </w:rPr>
      </w:pPr>
    </w:p>
    <w:p w:rsidR="00BE6CAC" w:rsidRPr="00EB2CD2" w:rsidRDefault="00BE6CAC" w:rsidP="00E74716">
      <w:pPr>
        <w:spacing w:after="0"/>
        <w:rPr>
          <w:rFonts w:ascii="Times New Roman" w:hAnsi="Times New Roman"/>
          <w:b/>
          <w:color w:val="auto"/>
          <w:sz w:val="28"/>
          <w:szCs w:val="28"/>
        </w:rPr>
      </w:pPr>
    </w:p>
    <w:p w:rsidR="00BE6CAC" w:rsidRPr="00EB2CD2" w:rsidRDefault="00BE6CAC" w:rsidP="00E74716">
      <w:pPr>
        <w:spacing w:after="0"/>
        <w:rPr>
          <w:rFonts w:ascii="Times New Roman" w:hAnsi="Times New Roman"/>
          <w:b/>
          <w:color w:val="auto"/>
          <w:sz w:val="28"/>
          <w:szCs w:val="28"/>
        </w:rPr>
      </w:pPr>
    </w:p>
    <w:p w:rsidR="00BE6CAC" w:rsidRPr="00EB2CD2" w:rsidRDefault="00BE6CAC" w:rsidP="00E74716">
      <w:pPr>
        <w:spacing w:after="0"/>
        <w:rPr>
          <w:rFonts w:ascii="Times New Roman" w:hAnsi="Times New Roman"/>
          <w:b/>
          <w:color w:val="auto"/>
          <w:sz w:val="28"/>
          <w:szCs w:val="28"/>
        </w:rPr>
      </w:pPr>
    </w:p>
    <w:p w:rsidR="00BE6CAC" w:rsidRPr="00EB2CD2" w:rsidRDefault="00BE6CAC" w:rsidP="00E74716">
      <w:pPr>
        <w:spacing w:after="0"/>
        <w:rPr>
          <w:rFonts w:ascii="Times New Roman" w:hAnsi="Times New Roman"/>
          <w:b/>
          <w:color w:val="auto"/>
          <w:sz w:val="28"/>
          <w:szCs w:val="28"/>
        </w:rPr>
      </w:pPr>
    </w:p>
    <w:p w:rsidR="00BE6CAC" w:rsidRPr="00EB2CD2" w:rsidRDefault="00BE6CAC" w:rsidP="00E74716">
      <w:pPr>
        <w:spacing w:after="0"/>
        <w:rPr>
          <w:rFonts w:ascii="Times New Roman" w:hAnsi="Times New Roman"/>
          <w:b/>
          <w:color w:val="auto"/>
          <w:sz w:val="28"/>
          <w:szCs w:val="28"/>
        </w:rPr>
      </w:pPr>
    </w:p>
    <w:p w:rsidR="00BE6CAC" w:rsidRPr="00EB2CD2" w:rsidRDefault="00BE6CAC" w:rsidP="00E74716">
      <w:pPr>
        <w:spacing w:after="0"/>
        <w:rPr>
          <w:rFonts w:ascii="Times New Roman" w:hAnsi="Times New Roman"/>
          <w:b/>
          <w:color w:val="auto"/>
          <w:sz w:val="28"/>
          <w:szCs w:val="28"/>
        </w:rPr>
      </w:pPr>
    </w:p>
    <w:p w:rsidR="00BE6CAC" w:rsidRPr="00EB2CD2" w:rsidRDefault="00BE6CAC" w:rsidP="00BE6CAC">
      <w:pPr>
        <w:pStyle w:val="Style20"/>
        <w:widowControl/>
        <w:spacing w:before="58" w:line="240" w:lineRule="auto"/>
        <w:ind w:left="667" w:hanging="667"/>
        <w:jc w:val="center"/>
        <w:outlineLvl w:val="0"/>
        <w:rPr>
          <w:rStyle w:val="FontStyle53"/>
          <w:sz w:val="28"/>
          <w:szCs w:val="28"/>
        </w:rPr>
      </w:pPr>
      <w:r w:rsidRPr="00EB2CD2">
        <w:rPr>
          <w:rStyle w:val="FontStyle53"/>
          <w:sz w:val="28"/>
          <w:szCs w:val="28"/>
        </w:rPr>
        <w:t>РАБОЧАЯ ПРОГРАММА УЧЕБНОГО ПРЕДМЕТА</w:t>
      </w:r>
    </w:p>
    <w:p w:rsidR="00BE6CAC" w:rsidRPr="00EB2CD2" w:rsidRDefault="00BE6CAC" w:rsidP="00BE6CAC">
      <w:pPr>
        <w:pStyle w:val="Style20"/>
        <w:widowControl/>
        <w:spacing w:before="58" w:line="240" w:lineRule="auto"/>
        <w:ind w:left="667"/>
        <w:jc w:val="center"/>
        <w:rPr>
          <w:rStyle w:val="FontStyle53"/>
          <w:sz w:val="28"/>
          <w:szCs w:val="28"/>
        </w:rPr>
      </w:pPr>
    </w:p>
    <w:p w:rsidR="00BE6CAC" w:rsidRPr="00EB2CD2" w:rsidRDefault="00BE6CAC" w:rsidP="00BE6CAC">
      <w:pPr>
        <w:pStyle w:val="Style20"/>
        <w:widowControl/>
        <w:spacing w:line="240" w:lineRule="auto"/>
        <w:jc w:val="center"/>
        <w:outlineLvl w:val="0"/>
        <w:rPr>
          <w:rStyle w:val="FontStyle53"/>
          <w:sz w:val="32"/>
          <w:szCs w:val="28"/>
        </w:rPr>
      </w:pPr>
      <w:r w:rsidRPr="00EB2CD2">
        <w:rPr>
          <w:rStyle w:val="FontStyle53"/>
          <w:sz w:val="32"/>
          <w:szCs w:val="28"/>
        </w:rPr>
        <w:t xml:space="preserve">Основы безопасности жизнедеятельности </w:t>
      </w:r>
    </w:p>
    <w:p w:rsidR="00BE6CAC" w:rsidRPr="00EB2CD2" w:rsidRDefault="00BE6CAC" w:rsidP="00BE6CAC">
      <w:pPr>
        <w:pStyle w:val="Style20"/>
        <w:widowControl/>
        <w:spacing w:line="240" w:lineRule="auto"/>
        <w:jc w:val="center"/>
        <w:outlineLvl w:val="0"/>
        <w:rPr>
          <w:rStyle w:val="FontStyle53"/>
          <w:sz w:val="32"/>
          <w:szCs w:val="28"/>
        </w:rPr>
      </w:pPr>
    </w:p>
    <w:p w:rsidR="00120A42" w:rsidRPr="00EB2CD2" w:rsidRDefault="00BE6CAC" w:rsidP="00BE6CAC">
      <w:pPr>
        <w:spacing w:after="0"/>
        <w:jc w:val="center"/>
        <w:rPr>
          <w:rFonts w:ascii="Times New Roman" w:hAnsi="Times New Roman"/>
          <w:b/>
          <w:color w:val="auto"/>
          <w:sz w:val="40"/>
          <w:szCs w:val="40"/>
        </w:rPr>
      </w:pPr>
      <w:r w:rsidRPr="00EB2CD2">
        <w:rPr>
          <w:rFonts w:ascii="Times New Roman" w:hAnsi="Times New Roman"/>
          <w:b/>
          <w:sz w:val="28"/>
          <w:shd w:val="clear" w:color="auto" w:fill="FFFFFF"/>
        </w:rPr>
        <w:t xml:space="preserve">профессия </w:t>
      </w:r>
      <w:r w:rsidRPr="00EB2CD2">
        <w:rPr>
          <w:rStyle w:val="FontStyle53"/>
          <w:sz w:val="28"/>
          <w:szCs w:val="28"/>
        </w:rPr>
        <w:t>38.02.03 Операционная деятельность в логистике</w:t>
      </w:r>
    </w:p>
    <w:p w:rsidR="00120A42" w:rsidRPr="00EB2CD2" w:rsidRDefault="00120A42" w:rsidP="00E74716">
      <w:pPr>
        <w:spacing w:after="0"/>
        <w:ind w:left="5670"/>
        <w:rPr>
          <w:rFonts w:ascii="Times New Roman" w:hAnsi="Times New Roman"/>
          <w:color w:val="auto"/>
          <w:sz w:val="28"/>
          <w:szCs w:val="28"/>
        </w:rPr>
      </w:pPr>
    </w:p>
    <w:p w:rsidR="00120A42" w:rsidRPr="00EB2CD2" w:rsidRDefault="00120A42" w:rsidP="00E74716">
      <w:pPr>
        <w:spacing w:after="0"/>
        <w:ind w:left="5670"/>
        <w:rPr>
          <w:rFonts w:ascii="Times New Roman" w:hAnsi="Times New Roman"/>
          <w:color w:val="auto"/>
          <w:sz w:val="28"/>
          <w:szCs w:val="28"/>
        </w:rPr>
      </w:pPr>
    </w:p>
    <w:p w:rsidR="00E74716" w:rsidRPr="00EB2CD2" w:rsidRDefault="00E74716" w:rsidP="00E74716">
      <w:pPr>
        <w:spacing w:after="0"/>
        <w:ind w:left="5670"/>
        <w:rPr>
          <w:rFonts w:ascii="Times New Roman" w:hAnsi="Times New Roman"/>
          <w:color w:val="auto"/>
          <w:sz w:val="28"/>
          <w:szCs w:val="28"/>
        </w:rPr>
      </w:pPr>
    </w:p>
    <w:p w:rsidR="00120A42" w:rsidRPr="00EB2CD2" w:rsidRDefault="00120A42" w:rsidP="00E74716">
      <w:pPr>
        <w:spacing w:after="0"/>
        <w:ind w:left="5670"/>
        <w:rPr>
          <w:rFonts w:ascii="Times New Roman" w:hAnsi="Times New Roman"/>
          <w:color w:val="auto"/>
          <w:sz w:val="28"/>
          <w:szCs w:val="28"/>
        </w:rPr>
      </w:pPr>
    </w:p>
    <w:p w:rsidR="00500FDE" w:rsidRPr="00EB2CD2" w:rsidRDefault="00500FDE" w:rsidP="00500FDE">
      <w:pPr>
        <w:spacing w:after="0"/>
        <w:jc w:val="right"/>
        <w:rPr>
          <w:rFonts w:ascii="Times New Roman" w:hAnsi="Times New Roman"/>
          <w:color w:val="auto"/>
          <w:sz w:val="28"/>
          <w:szCs w:val="28"/>
        </w:rPr>
      </w:pPr>
    </w:p>
    <w:p w:rsidR="00500FDE" w:rsidRPr="00EB2CD2" w:rsidRDefault="00500FDE" w:rsidP="00500FDE">
      <w:pPr>
        <w:spacing w:after="0"/>
        <w:jc w:val="right"/>
        <w:rPr>
          <w:rFonts w:ascii="Times New Roman" w:hAnsi="Times New Roman"/>
          <w:color w:val="auto"/>
          <w:sz w:val="28"/>
          <w:szCs w:val="28"/>
        </w:rPr>
      </w:pPr>
    </w:p>
    <w:p w:rsidR="00BE6CAC" w:rsidRPr="00EB2CD2" w:rsidRDefault="00BE6CAC" w:rsidP="00500FDE">
      <w:pPr>
        <w:spacing w:after="0"/>
        <w:jc w:val="right"/>
        <w:rPr>
          <w:rFonts w:ascii="Times New Roman" w:hAnsi="Times New Roman"/>
          <w:color w:val="auto"/>
          <w:sz w:val="28"/>
          <w:szCs w:val="28"/>
        </w:rPr>
      </w:pPr>
    </w:p>
    <w:p w:rsidR="00BE6CAC" w:rsidRPr="00EB2CD2" w:rsidRDefault="00BE6CAC" w:rsidP="00500FDE">
      <w:pPr>
        <w:spacing w:after="0"/>
        <w:jc w:val="right"/>
        <w:rPr>
          <w:rFonts w:ascii="Times New Roman" w:hAnsi="Times New Roman"/>
          <w:color w:val="auto"/>
          <w:sz w:val="28"/>
          <w:szCs w:val="28"/>
        </w:rPr>
      </w:pPr>
    </w:p>
    <w:p w:rsidR="00BE6CAC" w:rsidRPr="00EB2CD2" w:rsidRDefault="00BE6CAC" w:rsidP="00500FDE">
      <w:pPr>
        <w:spacing w:after="0"/>
        <w:jc w:val="right"/>
        <w:rPr>
          <w:rFonts w:ascii="Times New Roman" w:hAnsi="Times New Roman"/>
          <w:color w:val="auto"/>
          <w:sz w:val="28"/>
          <w:szCs w:val="28"/>
        </w:rPr>
      </w:pPr>
    </w:p>
    <w:p w:rsidR="00BE6CAC" w:rsidRPr="00EB2CD2" w:rsidRDefault="00BE6CAC" w:rsidP="00500FDE">
      <w:pPr>
        <w:spacing w:after="0"/>
        <w:jc w:val="right"/>
        <w:rPr>
          <w:rFonts w:ascii="Times New Roman" w:hAnsi="Times New Roman"/>
          <w:color w:val="auto"/>
          <w:sz w:val="28"/>
          <w:szCs w:val="28"/>
        </w:rPr>
      </w:pPr>
    </w:p>
    <w:p w:rsidR="00BE6CAC" w:rsidRPr="00EB2CD2" w:rsidRDefault="00BE6CAC" w:rsidP="00500FDE">
      <w:pPr>
        <w:spacing w:after="0"/>
        <w:jc w:val="right"/>
        <w:rPr>
          <w:rFonts w:ascii="Times New Roman" w:hAnsi="Times New Roman"/>
          <w:color w:val="auto"/>
          <w:sz w:val="28"/>
          <w:szCs w:val="28"/>
        </w:rPr>
      </w:pPr>
    </w:p>
    <w:p w:rsidR="00BE6CAC" w:rsidRPr="00EB2CD2" w:rsidRDefault="00BE6CAC" w:rsidP="00500FDE">
      <w:pPr>
        <w:spacing w:after="0"/>
        <w:jc w:val="right"/>
        <w:rPr>
          <w:rFonts w:ascii="Times New Roman" w:hAnsi="Times New Roman"/>
          <w:color w:val="auto"/>
          <w:sz w:val="28"/>
          <w:szCs w:val="28"/>
        </w:rPr>
      </w:pPr>
    </w:p>
    <w:p w:rsidR="00500FDE" w:rsidRPr="00EB2CD2" w:rsidRDefault="00500FDE" w:rsidP="00500FDE">
      <w:pPr>
        <w:spacing w:after="0"/>
        <w:jc w:val="right"/>
        <w:rPr>
          <w:rFonts w:ascii="Times New Roman" w:hAnsi="Times New Roman"/>
          <w:color w:val="auto"/>
          <w:sz w:val="28"/>
          <w:szCs w:val="28"/>
        </w:rPr>
      </w:pPr>
    </w:p>
    <w:p w:rsidR="00BE6CAC" w:rsidRPr="00EB2CD2" w:rsidRDefault="00BE6CAC" w:rsidP="00BE6CAC">
      <w:pPr>
        <w:spacing w:after="0" w:line="240" w:lineRule="auto"/>
        <w:jc w:val="center"/>
        <w:rPr>
          <w:rFonts w:ascii="Times New Roman" w:hAnsi="Times New Roman"/>
          <w:sz w:val="28"/>
          <w:szCs w:val="28"/>
        </w:rPr>
      </w:pPr>
      <w:r w:rsidRPr="00EB2CD2">
        <w:rPr>
          <w:rFonts w:ascii="Times New Roman" w:hAnsi="Times New Roman"/>
          <w:sz w:val="28"/>
          <w:szCs w:val="28"/>
        </w:rPr>
        <w:t>Торопец</w:t>
      </w:r>
    </w:p>
    <w:p w:rsidR="00120A42" w:rsidRPr="00EB2CD2" w:rsidRDefault="004A428D" w:rsidP="00BE6CAC">
      <w:pPr>
        <w:spacing w:after="0" w:line="240" w:lineRule="auto"/>
        <w:jc w:val="center"/>
        <w:rPr>
          <w:rFonts w:ascii="Times New Roman" w:hAnsi="Times New Roman"/>
          <w:color w:val="auto"/>
          <w:sz w:val="28"/>
        </w:rPr>
      </w:pPr>
      <w:r w:rsidRPr="00EB2CD2">
        <w:rPr>
          <w:rFonts w:ascii="Times New Roman" w:hAnsi="Times New Roman"/>
          <w:sz w:val="28"/>
          <w:szCs w:val="28"/>
        </w:rPr>
        <w:t>2023</w:t>
      </w:r>
      <w:r w:rsidR="00BE6CAC" w:rsidRPr="00EB2CD2">
        <w:rPr>
          <w:rFonts w:ascii="Times New Roman" w:hAnsi="Times New Roman"/>
          <w:sz w:val="28"/>
          <w:szCs w:val="28"/>
        </w:rPr>
        <w:t xml:space="preserve"> год</w:t>
      </w:r>
      <w:r w:rsidR="00BE6CAC" w:rsidRPr="00EB2CD2">
        <w:rPr>
          <w:rFonts w:ascii="Times New Roman" w:hAnsi="Times New Roman"/>
          <w:color w:val="auto"/>
        </w:rPr>
        <w:t xml:space="preserve"> </w:t>
      </w:r>
      <w:r w:rsidR="002D1A93" w:rsidRPr="00EB2CD2">
        <w:rPr>
          <w:rFonts w:ascii="Times New Roman" w:hAnsi="Times New Roman"/>
          <w:color w:val="auto"/>
        </w:rPr>
        <w:br w:type="page"/>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lastRenderedPageBreak/>
        <w:t>Рабочая программа  учебного предмета «Основы безопасности жизнедеятельности» разработана на основе:</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 федерального государственного образовательного стандарта среднего</w:t>
      </w:r>
    </w:p>
    <w:p w:rsidR="00EB2CD2" w:rsidRPr="00EB2CD2" w:rsidRDefault="00EB2CD2" w:rsidP="00EB2CD2">
      <w:pPr>
        <w:shd w:val="clear" w:color="auto" w:fill="FFFFFF"/>
        <w:spacing w:after="0" w:line="240" w:lineRule="auto"/>
        <w:rPr>
          <w:rFonts w:ascii="Times New Roman" w:hAnsi="Times New Roman"/>
          <w:b/>
          <w:sz w:val="24"/>
          <w:szCs w:val="24"/>
        </w:rPr>
      </w:pPr>
      <w:r w:rsidRPr="00EB2CD2">
        <w:rPr>
          <w:rFonts w:ascii="Times New Roman" w:hAnsi="Times New Roman"/>
          <w:sz w:val="24"/>
          <w:szCs w:val="24"/>
        </w:rPr>
        <w:t xml:space="preserve">общего образования (далее – ФГОС СОО) по профессии </w:t>
      </w:r>
      <w:r w:rsidRPr="00EB2CD2">
        <w:rPr>
          <w:rStyle w:val="FontStyle53"/>
        </w:rPr>
        <w:t>38.02.03 «Операционная деятельность в логистике»</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 примерной основной образовательной программы среднего общего</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образования (далее – ПООП СОО);</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 федерального государственного образовательного стандарта среднего</w:t>
      </w:r>
    </w:p>
    <w:p w:rsidR="00EB2CD2" w:rsidRPr="00EB2CD2" w:rsidRDefault="00EB2CD2" w:rsidP="00EB2CD2">
      <w:pPr>
        <w:shd w:val="clear" w:color="auto" w:fill="FFFFFF"/>
        <w:spacing w:after="0" w:line="240" w:lineRule="auto"/>
        <w:rPr>
          <w:rFonts w:ascii="Times New Roman" w:hAnsi="Times New Roman"/>
          <w:sz w:val="24"/>
          <w:szCs w:val="24"/>
          <w:shd w:val="clear" w:color="auto" w:fill="FFFFFF"/>
        </w:rPr>
      </w:pPr>
      <w:r w:rsidRPr="00EB2CD2">
        <w:rPr>
          <w:rFonts w:ascii="Times New Roman" w:hAnsi="Times New Roman"/>
          <w:sz w:val="24"/>
          <w:szCs w:val="24"/>
        </w:rPr>
        <w:t xml:space="preserve">профессионального образования (далее – ФГОС СПО) </w:t>
      </w:r>
      <w:r w:rsidRPr="00EB2CD2">
        <w:rPr>
          <w:rFonts w:ascii="Times New Roman" w:hAnsi="Times New Roman"/>
          <w:bCs/>
          <w:sz w:val="24"/>
          <w:szCs w:val="24"/>
        </w:rPr>
        <w:t> «</w:t>
      </w:r>
      <w:r w:rsidRPr="00EB2CD2">
        <w:rPr>
          <w:rStyle w:val="FontStyle53"/>
        </w:rPr>
        <w:t>Операционная деятельность в логистике</w:t>
      </w:r>
      <w:r w:rsidRPr="00EB2CD2">
        <w:rPr>
          <w:rFonts w:ascii="Times New Roman" w:hAnsi="Times New Roman"/>
          <w:sz w:val="24"/>
          <w:szCs w:val="24"/>
          <w:shd w:val="clear" w:color="auto" w:fill="FFFFFF"/>
        </w:rPr>
        <w:t>»;</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 примерной  рабочей  программы  общеобразовательной  учебной</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дисциплины  «ОБЖ»   (для профессиональных образовательных организаций);</w:t>
      </w:r>
    </w:p>
    <w:p w:rsidR="00EB2CD2" w:rsidRPr="00EB2CD2" w:rsidRDefault="00EB2CD2" w:rsidP="00EB2CD2">
      <w:pPr>
        <w:shd w:val="clear" w:color="auto" w:fill="FFFFFF"/>
        <w:spacing w:after="0" w:line="240" w:lineRule="auto"/>
        <w:rPr>
          <w:rFonts w:ascii="Times New Roman" w:hAnsi="Times New Roman"/>
          <w:sz w:val="24"/>
          <w:szCs w:val="24"/>
        </w:rPr>
      </w:pPr>
      <w:r w:rsidRPr="00EB2CD2">
        <w:rPr>
          <w:rFonts w:ascii="Times New Roman" w:hAnsi="Times New Roman"/>
          <w:sz w:val="24"/>
          <w:szCs w:val="24"/>
        </w:rPr>
        <w:t> учебного плана по профессии</w:t>
      </w:r>
      <w:r w:rsidRPr="00EB2CD2">
        <w:rPr>
          <w:rFonts w:ascii="Times New Roman" w:hAnsi="Times New Roman"/>
          <w:bCs/>
          <w:sz w:val="24"/>
          <w:szCs w:val="24"/>
        </w:rPr>
        <w:t> «</w:t>
      </w:r>
      <w:r w:rsidRPr="00EB2CD2">
        <w:rPr>
          <w:rStyle w:val="FontStyle53"/>
        </w:rPr>
        <w:t>Операционная деятельность в логистике</w:t>
      </w:r>
      <w:r w:rsidRPr="00EB2CD2">
        <w:rPr>
          <w:rFonts w:ascii="Times New Roman" w:hAnsi="Times New Roman"/>
          <w:sz w:val="24"/>
          <w:szCs w:val="24"/>
          <w:shd w:val="clear" w:color="auto" w:fill="FFFFFF"/>
        </w:rPr>
        <w:t>»;</w:t>
      </w:r>
    </w:p>
    <w:p w:rsidR="00EB2CD2" w:rsidRPr="00EB2CD2" w:rsidRDefault="00EB2CD2" w:rsidP="00EB2CD2">
      <w:pPr>
        <w:shd w:val="clear" w:color="auto" w:fill="FFFFFF"/>
        <w:spacing w:after="0" w:line="240" w:lineRule="auto"/>
        <w:rPr>
          <w:rFonts w:ascii="Times New Roman" w:hAnsi="Times New Roman"/>
          <w:sz w:val="24"/>
          <w:szCs w:val="24"/>
          <w:shd w:val="clear" w:color="auto" w:fill="FFFFFF"/>
        </w:rPr>
      </w:pPr>
      <w:r w:rsidRPr="00EB2CD2">
        <w:rPr>
          <w:rFonts w:ascii="Times New Roman" w:hAnsi="Times New Roman"/>
          <w:sz w:val="24"/>
          <w:szCs w:val="24"/>
        </w:rPr>
        <w:t> рабочей программы воспитания по профессии</w:t>
      </w:r>
      <w:r w:rsidRPr="00EB2CD2">
        <w:rPr>
          <w:rFonts w:ascii="Times New Roman" w:hAnsi="Times New Roman"/>
          <w:bCs/>
          <w:sz w:val="24"/>
          <w:szCs w:val="24"/>
        </w:rPr>
        <w:t> «</w:t>
      </w:r>
      <w:r w:rsidRPr="00EB2CD2">
        <w:rPr>
          <w:rStyle w:val="FontStyle53"/>
        </w:rPr>
        <w:t>Операционная деятельность в логистике</w:t>
      </w:r>
      <w:r w:rsidRPr="00EB2CD2">
        <w:rPr>
          <w:rFonts w:ascii="Times New Roman" w:hAnsi="Times New Roman"/>
          <w:sz w:val="24"/>
          <w:szCs w:val="24"/>
          <w:shd w:val="clear" w:color="auto" w:fill="FFFFFF"/>
        </w:rPr>
        <w:t>».</w:t>
      </w:r>
    </w:p>
    <w:p w:rsidR="00EB2CD2" w:rsidRPr="00EB2CD2" w:rsidRDefault="00EB2CD2" w:rsidP="00EB2CD2">
      <w:pPr>
        <w:shd w:val="clear" w:color="auto" w:fill="FFFFFF"/>
        <w:spacing w:after="0" w:line="240" w:lineRule="auto"/>
        <w:rPr>
          <w:rFonts w:ascii="Times New Roman" w:hAnsi="Times New Roman"/>
          <w:sz w:val="24"/>
          <w:szCs w:val="24"/>
          <w:shd w:val="clear" w:color="auto" w:fill="FFFFFF"/>
        </w:rPr>
      </w:pPr>
    </w:p>
    <w:p w:rsidR="00EB2CD2" w:rsidRPr="00EB2CD2" w:rsidRDefault="00EB2CD2" w:rsidP="00EB2CD2">
      <w:pPr>
        <w:shd w:val="clear" w:color="auto" w:fill="FFFFFF"/>
        <w:spacing w:after="0" w:line="240" w:lineRule="auto"/>
        <w:rPr>
          <w:rFonts w:ascii="Times New Roman" w:hAnsi="Times New Roman"/>
          <w:color w:val="FF0000"/>
          <w:sz w:val="24"/>
          <w:szCs w:val="24"/>
        </w:rPr>
      </w:pPr>
    </w:p>
    <w:p w:rsidR="00EB2CD2" w:rsidRPr="00EB2CD2" w:rsidRDefault="00EB2CD2" w:rsidP="00EB2CD2">
      <w:pPr>
        <w:shd w:val="clear" w:color="auto" w:fill="FFFFFF"/>
        <w:autoSpaceDE w:val="0"/>
        <w:autoSpaceDN w:val="0"/>
        <w:adjustRightInd w:val="0"/>
        <w:spacing w:after="0" w:line="240" w:lineRule="auto"/>
        <w:rPr>
          <w:rFonts w:ascii="Times New Roman" w:hAnsi="Times New Roman"/>
          <w:sz w:val="24"/>
          <w:szCs w:val="24"/>
        </w:rPr>
      </w:pPr>
      <w:r w:rsidRPr="00EB2CD2">
        <w:rPr>
          <w:rFonts w:ascii="Times New Roman" w:hAnsi="Times New Roman"/>
          <w:sz w:val="24"/>
          <w:szCs w:val="24"/>
        </w:rPr>
        <w:t>Организация-разработчик: государственное бюджетное профессиональное образовательное учреждение  «Торопецкий  колледж».</w:t>
      </w:r>
    </w:p>
    <w:p w:rsidR="00EB2CD2" w:rsidRPr="00EB2CD2" w:rsidRDefault="00EB2CD2" w:rsidP="00EB2C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EB2CD2" w:rsidRPr="00EB2CD2" w:rsidRDefault="00EB2CD2" w:rsidP="00EB2C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B2CD2">
        <w:rPr>
          <w:rFonts w:ascii="Times New Roman" w:hAnsi="Times New Roman"/>
          <w:sz w:val="24"/>
          <w:szCs w:val="24"/>
        </w:rPr>
        <w:t>Разработчик: Астахов Кирилл Олегович, преподаватель</w:t>
      </w:r>
    </w:p>
    <w:p w:rsidR="00EB2CD2" w:rsidRPr="00EB2CD2" w:rsidRDefault="00EB2CD2" w:rsidP="00EB2CD2">
      <w:pPr>
        <w:shd w:val="clear" w:color="auto" w:fill="FFFFFF"/>
        <w:autoSpaceDE w:val="0"/>
        <w:autoSpaceDN w:val="0"/>
        <w:adjustRightInd w:val="0"/>
        <w:spacing w:after="0" w:line="240" w:lineRule="auto"/>
        <w:jc w:val="both"/>
        <w:rPr>
          <w:rFonts w:ascii="Times New Roman" w:hAnsi="Times New Roman"/>
          <w:sz w:val="24"/>
          <w:szCs w:val="24"/>
        </w:rPr>
      </w:pPr>
    </w:p>
    <w:p w:rsidR="00EB2CD2" w:rsidRPr="00EB2CD2" w:rsidRDefault="00EB2CD2" w:rsidP="00EB2CD2">
      <w:pPr>
        <w:spacing w:after="0" w:line="240" w:lineRule="auto"/>
        <w:rPr>
          <w:rFonts w:ascii="Times New Roman" w:hAnsi="Times New Roman"/>
          <w:b/>
          <w:sz w:val="24"/>
          <w:szCs w:val="24"/>
        </w:rPr>
      </w:pPr>
      <w:r w:rsidRPr="00EB2CD2">
        <w:rPr>
          <w:rFonts w:ascii="Times New Roman" w:hAnsi="Times New Roman"/>
          <w:b/>
          <w:sz w:val="24"/>
          <w:szCs w:val="24"/>
        </w:rPr>
        <w:t xml:space="preserve">Эксперты: </w:t>
      </w:r>
    </w:p>
    <w:p w:rsidR="00EB2CD2" w:rsidRPr="00EB2CD2" w:rsidRDefault="00EB2CD2" w:rsidP="00EB2CD2">
      <w:pPr>
        <w:spacing w:after="0" w:line="240" w:lineRule="auto"/>
        <w:rPr>
          <w:rFonts w:ascii="Times New Roman" w:hAnsi="Times New Roman"/>
          <w:sz w:val="24"/>
          <w:szCs w:val="24"/>
        </w:rPr>
      </w:pPr>
      <w:r w:rsidRPr="00EB2CD2">
        <w:rPr>
          <w:rFonts w:ascii="Times New Roman" w:hAnsi="Times New Roman"/>
          <w:sz w:val="24"/>
          <w:szCs w:val="24"/>
        </w:rPr>
        <w:t xml:space="preserve">__________________             ____________________            _________________      </w:t>
      </w:r>
    </w:p>
    <w:p w:rsidR="00EB2CD2" w:rsidRPr="00EB2CD2" w:rsidRDefault="00EB2CD2" w:rsidP="00EB2CD2">
      <w:pPr>
        <w:spacing w:after="0" w:line="240" w:lineRule="auto"/>
        <w:rPr>
          <w:rFonts w:ascii="Times New Roman" w:hAnsi="Times New Roman"/>
          <w:sz w:val="24"/>
          <w:szCs w:val="24"/>
        </w:rPr>
      </w:pPr>
      <w:r w:rsidRPr="00EB2CD2">
        <w:rPr>
          <w:rFonts w:ascii="Times New Roman" w:hAnsi="Times New Roman"/>
          <w:sz w:val="24"/>
          <w:szCs w:val="24"/>
        </w:rPr>
        <w:t xml:space="preserve">  (место работы)                       (занимаемая должность)        (инициалы, фамилия)</w:t>
      </w:r>
    </w:p>
    <w:p w:rsidR="00EB2CD2" w:rsidRPr="00EB2CD2" w:rsidRDefault="00EB2CD2" w:rsidP="00EB2CD2">
      <w:pPr>
        <w:spacing w:after="0" w:line="240" w:lineRule="auto"/>
        <w:rPr>
          <w:rFonts w:ascii="Times New Roman" w:hAnsi="Times New Roman"/>
          <w:sz w:val="24"/>
          <w:szCs w:val="24"/>
        </w:rPr>
      </w:pPr>
      <w:r w:rsidRPr="00EB2CD2">
        <w:rPr>
          <w:rFonts w:ascii="Times New Roman" w:hAnsi="Times New Roman"/>
          <w:sz w:val="24"/>
          <w:szCs w:val="24"/>
        </w:rPr>
        <w:t xml:space="preserve">__________________               ___________________            ________________ </w:t>
      </w:r>
    </w:p>
    <w:p w:rsidR="00EB2CD2" w:rsidRPr="00EB2CD2" w:rsidRDefault="00EB2CD2" w:rsidP="00EB2CD2">
      <w:pPr>
        <w:spacing w:after="0" w:line="240" w:lineRule="auto"/>
        <w:rPr>
          <w:rFonts w:ascii="Times New Roman" w:hAnsi="Times New Roman"/>
          <w:sz w:val="24"/>
          <w:szCs w:val="24"/>
        </w:rPr>
      </w:pPr>
      <w:r w:rsidRPr="00EB2CD2">
        <w:rPr>
          <w:rFonts w:ascii="Times New Roman" w:hAnsi="Times New Roman"/>
          <w:sz w:val="24"/>
          <w:szCs w:val="24"/>
        </w:rPr>
        <w:t xml:space="preserve"> (место работы)                        (занимаемая должность)       (инициалы, фамилия)</w:t>
      </w:r>
    </w:p>
    <w:p w:rsidR="00EB2CD2" w:rsidRPr="00EB2CD2" w:rsidRDefault="00EB2CD2" w:rsidP="00EB2CD2">
      <w:pPr>
        <w:pStyle w:val="Default"/>
        <w:jc w:val="both"/>
        <w:rPr>
          <w:color w:val="auto"/>
        </w:rPr>
      </w:pPr>
    </w:p>
    <w:p w:rsidR="00EB2CD2" w:rsidRPr="00EB2CD2" w:rsidRDefault="00EB2CD2" w:rsidP="00EB2CD2">
      <w:pPr>
        <w:pStyle w:val="Default"/>
        <w:jc w:val="both"/>
        <w:rPr>
          <w:color w:val="auto"/>
        </w:rPr>
      </w:pPr>
    </w:p>
    <w:p w:rsidR="00EB2CD2" w:rsidRPr="00EB2CD2" w:rsidRDefault="00EB2CD2" w:rsidP="00EB2CD2">
      <w:pPr>
        <w:pStyle w:val="Default"/>
        <w:jc w:val="both"/>
        <w:rPr>
          <w:color w:val="auto"/>
        </w:rPr>
      </w:pPr>
    </w:p>
    <w:p w:rsidR="00EB2CD2" w:rsidRPr="00EB2CD2" w:rsidRDefault="00EB2CD2" w:rsidP="00EB2CD2">
      <w:pPr>
        <w:pStyle w:val="Default"/>
        <w:jc w:val="both"/>
        <w:rPr>
          <w:color w:val="auto"/>
        </w:rPr>
      </w:pPr>
    </w:p>
    <w:p w:rsidR="00EB2CD2" w:rsidRPr="00EB2CD2" w:rsidRDefault="00EB2CD2" w:rsidP="00EB2CD2">
      <w:pPr>
        <w:pStyle w:val="Default"/>
        <w:jc w:val="both"/>
        <w:rPr>
          <w:color w:val="auto"/>
        </w:rPr>
      </w:pPr>
    </w:p>
    <w:p w:rsidR="00EB2CD2" w:rsidRPr="00EB2CD2" w:rsidRDefault="00EB2CD2" w:rsidP="00EB2CD2">
      <w:pPr>
        <w:pStyle w:val="Default"/>
        <w:jc w:val="both"/>
        <w:rPr>
          <w:color w:val="auto"/>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Default="00EB2CD2" w:rsidP="00EB2CD2">
      <w:pPr>
        <w:spacing w:after="0" w:line="240" w:lineRule="auto"/>
        <w:rPr>
          <w:rFonts w:ascii="Times New Roman" w:hAnsi="Times New Roman"/>
          <w:b/>
          <w:sz w:val="24"/>
          <w:szCs w:val="24"/>
        </w:rPr>
      </w:pPr>
    </w:p>
    <w:p w:rsidR="00EB2CD2" w:rsidRPr="00EB2CD2" w:rsidRDefault="00EB2CD2" w:rsidP="00EB2CD2">
      <w:pPr>
        <w:spacing w:after="0" w:line="240" w:lineRule="auto"/>
        <w:rPr>
          <w:rFonts w:ascii="Times New Roman" w:hAnsi="Times New Roman"/>
          <w:b/>
          <w:sz w:val="24"/>
          <w:szCs w:val="24"/>
        </w:rPr>
      </w:pPr>
      <w:r w:rsidRPr="00EB2CD2">
        <w:rPr>
          <w:rFonts w:ascii="Times New Roman" w:hAnsi="Times New Roman"/>
          <w:b/>
          <w:sz w:val="24"/>
          <w:szCs w:val="24"/>
        </w:rPr>
        <w:t>Рассмотрена на заседании</w:t>
      </w:r>
    </w:p>
    <w:p w:rsidR="00EB2CD2" w:rsidRPr="00EB2CD2" w:rsidRDefault="00EB2CD2" w:rsidP="00EB2CD2">
      <w:pPr>
        <w:spacing w:after="0" w:line="240" w:lineRule="auto"/>
        <w:rPr>
          <w:rFonts w:ascii="Times New Roman" w:hAnsi="Times New Roman"/>
          <w:b/>
          <w:sz w:val="24"/>
          <w:szCs w:val="24"/>
        </w:rPr>
      </w:pPr>
      <w:r w:rsidRPr="00EB2CD2">
        <w:rPr>
          <w:rFonts w:ascii="Times New Roman" w:hAnsi="Times New Roman"/>
          <w:b/>
          <w:sz w:val="24"/>
          <w:szCs w:val="24"/>
        </w:rPr>
        <w:t xml:space="preserve">методического объединения преподавателей </w:t>
      </w:r>
    </w:p>
    <w:p w:rsidR="00EB2CD2" w:rsidRPr="00EB2CD2" w:rsidRDefault="00EB2CD2" w:rsidP="00EB2CD2">
      <w:pPr>
        <w:spacing w:after="0" w:line="240" w:lineRule="auto"/>
        <w:rPr>
          <w:rFonts w:ascii="Times New Roman" w:hAnsi="Times New Roman"/>
          <w:b/>
          <w:sz w:val="24"/>
          <w:szCs w:val="24"/>
        </w:rPr>
      </w:pPr>
      <w:r w:rsidRPr="00EB2CD2">
        <w:rPr>
          <w:rFonts w:ascii="Times New Roman" w:hAnsi="Times New Roman"/>
          <w:b/>
          <w:sz w:val="24"/>
          <w:szCs w:val="24"/>
        </w:rPr>
        <w:t>общеобразовательных дисциплин</w:t>
      </w:r>
    </w:p>
    <w:p w:rsidR="00EB2CD2" w:rsidRPr="00EB2CD2" w:rsidRDefault="00EB2CD2" w:rsidP="00EB2CD2">
      <w:pPr>
        <w:spacing w:after="0" w:line="240" w:lineRule="auto"/>
        <w:rPr>
          <w:rFonts w:ascii="Times New Roman" w:hAnsi="Times New Roman"/>
          <w:b/>
          <w:sz w:val="24"/>
          <w:szCs w:val="24"/>
        </w:rPr>
      </w:pPr>
      <w:r w:rsidRPr="00EB2CD2">
        <w:rPr>
          <w:rFonts w:ascii="Times New Roman" w:hAnsi="Times New Roman"/>
          <w:b/>
          <w:sz w:val="24"/>
          <w:szCs w:val="24"/>
        </w:rPr>
        <w:t>Протокол № _____ от «____» _________________</w:t>
      </w:r>
    </w:p>
    <w:p w:rsidR="00EB2CD2" w:rsidRPr="00EB2CD2" w:rsidRDefault="00EB2CD2" w:rsidP="00EB2CD2">
      <w:pPr>
        <w:spacing w:after="0" w:line="240" w:lineRule="auto"/>
        <w:rPr>
          <w:rFonts w:ascii="Times New Roman" w:hAnsi="Times New Roman"/>
          <w:b/>
          <w:sz w:val="24"/>
          <w:szCs w:val="24"/>
        </w:rPr>
      </w:pPr>
      <w:r w:rsidRPr="00EB2CD2">
        <w:rPr>
          <w:rFonts w:ascii="Times New Roman" w:hAnsi="Times New Roman"/>
          <w:b/>
          <w:sz w:val="24"/>
          <w:szCs w:val="24"/>
        </w:rPr>
        <w:t>Председатель:____________ Иванова Л.В.</w:t>
      </w:r>
    </w:p>
    <w:p w:rsidR="00EB2CD2" w:rsidRDefault="00EB2CD2">
      <w:pPr>
        <w:keepNext/>
        <w:keepLines/>
        <w:tabs>
          <w:tab w:val="left" w:pos="1276"/>
        </w:tabs>
        <w:spacing w:after="0" w:line="240" w:lineRule="auto"/>
        <w:ind w:left="57" w:right="57"/>
        <w:jc w:val="center"/>
        <w:rPr>
          <w:rFonts w:ascii="Times New Roman" w:hAnsi="Times New Roman"/>
          <w:b/>
          <w:color w:val="auto"/>
          <w:sz w:val="28"/>
        </w:rPr>
      </w:pPr>
    </w:p>
    <w:p w:rsidR="00120A42" w:rsidRPr="00EB2CD2" w:rsidRDefault="002D1A93">
      <w:pPr>
        <w:keepNext/>
        <w:keepLines/>
        <w:tabs>
          <w:tab w:val="left" w:pos="1276"/>
        </w:tabs>
        <w:spacing w:after="0" w:line="240" w:lineRule="auto"/>
        <w:ind w:left="57" w:right="57"/>
        <w:jc w:val="center"/>
        <w:rPr>
          <w:rFonts w:ascii="Times New Roman" w:hAnsi="Times New Roman"/>
          <w:b/>
          <w:color w:val="auto"/>
          <w:sz w:val="28"/>
        </w:rPr>
      </w:pPr>
      <w:r w:rsidRPr="00EB2CD2">
        <w:rPr>
          <w:rFonts w:ascii="Times New Roman" w:hAnsi="Times New Roman"/>
          <w:b/>
          <w:color w:val="auto"/>
          <w:sz w:val="28"/>
        </w:rPr>
        <w:t>СОДЕРЖАНИЕ</w:t>
      </w:r>
    </w:p>
    <w:sdt>
      <w:sdtPr>
        <w:rPr>
          <w:rFonts w:ascii="Times New Roman" w:hAnsi="Times New Roman"/>
          <w:b w:val="0"/>
          <w:color w:val="auto"/>
          <w:sz w:val="22"/>
        </w:rPr>
        <w:id w:val="-1443300920"/>
        <w:docPartObj>
          <w:docPartGallery w:val="Table of Contents"/>
          <w:docPartUnique/>
        </w:docPartObj>
      </w:sdtPr>
      <w:sdtEndPr>
        <w:rPr>
          <w:bCs/>
        </w:rPr>
      </w:sdtEndPr>
      <w:sdtContent>
        <w:p w:rsidR="0098790F" w:rsidRPr="00EB2CD2" w:rsidRDefault="0098790F">
          <w:pPr>
            <w:pStyle w:val="ac"/>
            <w:rPr>
              <w:rFonts w:ascii="Times New Roman" w:hAnsi="Times New Roman"/>
              <w:color w:val="auto"/>
            </w:rPr>
          </w:pPr>
        </w:p>
        <w:p w:rsidR="0098790F" w:rsidRPr="00EB2CD2" w:rsidRDefault="008E6154" w:rsidP="003A5CE2">
          <w:pPr>
            <w:pStyle w:val="18"/>
            <w:tabs>
              <w:tab w:val="right" w:leader="dot" w:pos="9345"/>
            </w:tabs>
            <w:spacing w:after="0"/>
            <w:jc w:val="both"/>
            <w:rPr>
              <w:rFonts w:ascii="Times New Roman" w:eastAsiaTheme="minorEastAsia" w:hAnsi="Times New Roman"/>
              <w:noProof/>
              <w:color w:val="auto"/>
              <w:sz w:val="28"/>
              <w:szCs w:val="28"/>
            </w:rPr>
          </w:pPr>
          <w:r w:rsidRPr="00EB2CD2">
            <w:rPr>
              <w:rFonts w:ascii="Times New Roman" w:hAnsi="Times New Roman"/>
              <w:color w:val="auto"/>
            </w:rPr>
            <w:fldChar w:fldCharType="begin"/>
          </w:r>
          <w:r w:rsidR="0098790F" w:rsidRPr="00EB2CD2">
            <w:rPr>
              <w:rFonts w:ascii="Times New Roman" w:hAnsi="Times New Roman"/>
              <w:color w:val="auto"/>
            </w:rPr>
            <w:instrText xml:space="preserve"> TOC \o "1-3" \h \z \u </w:instrText>
          </w:r>
          <w:r w:rsidRPr="00EB2CD2">
            <w:rPr>
              <w:rFonts w:ascii="Times New Roman" w:hAnsi="Times New Roman"/>
              <w:color w:val="auto"/>
            </w:rPr>
            <w:fldChar w:fldCharType="separate"/>
          </w:r>
          <w:hyperlink w:anchor="_Toc125026922" w:history="1">
            <w:r w:rsidR="0098790F" w:rsidRPr="00EB2CD2">
              <w:rPr>
                <w:rStyle w:val="a9"/>
                <w:rFonts w:ascii="Times New Roman" w:hAnsi="Times New Roman"/>
                <w:noProof/>
                <w:color w:val="auto"/>
                <w:sz w:val="28"/>
                <w:szCs w:val="28"/>
              </w:rPr>
              <w:t>1</w:t>
            </w:r>
            <w:r w:rsidR="00241F05">
              <w:rPr>
                <w:rStyle w:val="a9"/>
                <w:rFonts w:ascii="Times New Roman" w:hAnsi="Times New Roman"/>
                <w:noProof/>
                <w:color w:val="auto"/>
                <w:sz w:val="28"/>
                <w:szCs w:val="28"/>
              </w:rPr>
              <w:t>. Общая характеристика</w:t>
            </w:r>
            <w:r w:rsidR="0098790F" w:rsidRPr="00EB2CD2">
              <w:rPr>
                <w:rStyle w:val="a9"/>
                <w:rFonts w:ascii="Times New Roman" w:hAnsi="Times New Roman"/>
                <w:noProof/>
                <w:color w:val="auto"/>
                <w:sz w:val="28"/>
                <w:szCs w:val="28"/>
              </w:rPr>
              <w:t xml:space="preserve"> рабочей программы общеобразовательной дисциплины «Основы безопасности жизнедеятельности»</w:t>
            </w:r>
            <w:r w:rsidR="0098790F" w:rsidRPr="00EB2CD2">
              <w:rPr>
                <w:rFonts w:ascii="Times New Roman" w:hAnsi="Times New Roman"/>
                <w:noProof/>
                <w:webHidden/>
                <w:color w:val="auto"/>
                <w:sz w:val="28"/>
                <w:szCs w:val="28"/>
              </w:rPr>
              <w:tab/>
            </w:r>
            <w:r w:rsidRPr="00EB2CD2">
              <w:rPr>
                <w:rFonts w:ascii="Times New Roman" w:hAnsi="Times New Roman"/>
                <w:noProof/>
                <w:webHidden/>
                <w:color w:val="auto"/>
                <w:sz w:val="28"/>
                <w:szCs w:val="28"/>
              </w:rPr>
              <w:fldChar w:fldCharType="begin"/>
            </w:r>
            <w:r w:rsidR="0098790F" w:rsidRPr="00EB2CD2">
              <w:rPr>
                <w:rFonts w:ascii="Times New Roman" w:hAnsi="Times New Roman"/>
                <w:noProof/>
                <w:webHidden/>
                <w:color w:val="auto"/>
                <w:sz w:val="28"/>
                <w:szCs w:val="28"/>
              </w:rPr>
              <w:instrText xml:space="preserve"> PAGEREF _Toc125026922 \h </w:instrText>
            </w:r>
            <w:r w:rsidRPr="00EB2CD2">
              <w:rPr>
                <w:rFonts w:ascii="Times New Roman" w:hAnsi="Times New Roman"/>
                <w:noProof/>
                <w:webHidden/>
                <w:color w:val="auto"/>
                <w:sz w:val="28"/>
                <w:szCs w:val="28"/>
              </w:rPr>
            </w:r>
            <w:r w:rsidRPr="00EB2CD2">
              <w:rPr>
                <w:rFonts w:ascii="Times New Roman" w:hAnsi="Times New Roman"/>
                <w:noProof/>
                <w:webHidden/>
                <w:color w:val="auto"/>
                <w:sz w:val="28"/>
                <w:szCs w:val="28"/>
              </w:rPr>
              <w:fldChar w:fldCharType="separate"/>
            </w:r>
            <w:r w:rsidR="004A6437" w:rsidRPr="00EB2CD2">
              <w:rPr>
                <w:rFonts w:ascii="Times New Roman" w:hAnsi="Times New Roman"/>
                <w:noProof/>
                <w:webHidden/>
                <w:color w:val="auto"/>
                <w:sz w:val="28"/>
                <w:szCs w:val="28"/>
              </w:rPr>
              <w:t>4</w:t>
            </w:r>
            <w:r w:rsidRPr="00EB2CD2">
              <w:rPr>
                <w:rFonts w:ascii="Times New Roman" w:hAnsi="Times New Roman"/>
                <w:noProof/>
                <w:webHidden/>
                <w:color w:val="auto"/>
                <w:sz w:val="28"/>
                <w:szCs w:val="28"/>
              </w:rPr>
              <w:fldChar w:fldCharType="end"/>
            </w:r>
          </w:hyperlink>
        </w:p>
        <w:p w:rsidR="0098790F" w:rsidRPr="00EB2CD2" w:rsidRDefault="00C23D6F"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3" w:history="1">
            <w:r w:rsidR="0098790F" w:rsidRPr="00EB2CD2">
              <w:rPr>
                <w:rStyle w:val="a9"/>
                <w:rFonts w:ascii="Times New Roman" w:hAnsi="Times New Roman"/>
                <w:noProof/>
                <w:color w:val="auto"/>
                <w:sz w:val="28"/>
                <w:szCs w:val="28"/>
              </w:rPr>
              <w:t>2. Структура и содержание общеобразовательной дисциплины</w:t>
            </w:r>
            <w:r w:rsidR="0098790F" w:rsidRPr="00EB2CD2">
              <w:rPr>
                <w:rFonts w:ascii="Times New Roman" w:hAnsi="Times New Roman"/>
                <w:noProof/>
                <w:webHidden/>
                <w:color w:val="auto"/>
                <w:sz w:val="28"/>
                <w:szCs w:val="28"/>
              </w:rPr>
              <w:tab/>
            </w:r>
            <w:r w:rsidR="00DE198B">
              <w:rPr>
                <w:rFonts w:ascii="Times New Roman" w:hAnsi="Times New Roman"/>
                <w:noProof/>
                <w:webHidden/>
                <w:color w:val="auto"/>
                <w:sz w:val="28"/>
                <w:szCs w:val="28"/>
              </w:rPr>
              <w:t>16</w:t>
            </w:r>
          </w:hyperlink>
        </w:p>
        <w:p w:rsidR="0098790F" w:rsidRPr="00EB2CD2" w:rsidRDefault="00C23D6F"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4" w:history="1">
            <w:r w:rsidR="0098790F" w:rsidRPr="00EB2CD2">
              <w:rPr>
                <w:rStyle w:val="a9"/>
                <w:rFonts w:ascii="Times New Roman" w:hAnsi="Times New Roman"/>
                <w:noProof/>
                <w:color w:val="auto"/>
                <w:sz w:val="28"/>
                <w:szCs w:val="28"/>
              </w:rPr>
              <w:t>3. Условия реализации программы общеобразовательной дисциплины</w:t>
            </w:r>
            <w:r w:rsidR="0098790F" w:rsidRPr="00EB2CD2">
              <w:rPr>
                <w:rFonts w:ascii="Times New Roman" w:hAnsi="Times New Roman"/>
                <w:noProof/>
                <w:webHidden/>
                <w:color w:val="auto"/>
                <w:sz w:val="28"/>
                <w:szCs w:val="28"/>
              </w:rPr>
              <w:tab/>
            </w:r>
            <w:r w:rsidR="00DE198B">
              <w:rPr>
                <w:rFonts w:ascii="Times New Roman" w:hAnsi="Times New Roman"/>
                <w:noProof/>
                <w:webHidden/>
                <w:color w:val="auto"/>
                <w:sz w:val="28"/>
                <w:szCs w:val="28"/>
              </w:rPr>
              <w:t>31</w:t>
            </w:r>
          </w:hyperlink>
        </w:p>
        <w:p w:rsidR="0098790F" w:rsidRPr="00EB2CD2" w:rsidRDefault="00C23D6F" w:rsidP="003A5CE2">
          <w:pPr>
            <w:pStyle w:val="18"/>
            <w:tabs>
              <w:tab w:val="right" w:leader="dot" w:pos="9345"/>
            </w:tabs>
            <w:spacing w:after="0"/>
            <w:jc w:val="both"/>
            <w:rPr>
              <w:rFonts w:ascii="Times New Roman" w:eastAsiaTheme="minorEastAsia" w:hAnsi="Times New Roman"/>
              <w:noProof/>
              <w:color w:val="auto"/>
              <w:szCs w:val="22"/>
            </w:rPr>
          </w:pPr>
          <w:hyperlink w:anchor="_Toc125026925" w:history="1">
            <w:r w:rsidR="00EB2CD2">
              <w:rPr>
                <w:rStyle w:val="a9"/>
                <w:rFonts w:ascii="Times New Roman" w:hAnsi="Times New Roman"/>
                <w:noProof/>
                <w:color w:val="auto"/>
                <w:sz w:val="28"/>
                <w:szCs w:val="28"/>
              </w:rPr>
              <w:t xml:space="preserve">4. </w:t>
            </w:r>
            <w:r w:rsidR="0098790F" w:rsidRPr="00EB2CD2">
              <w:rPr>
                <w:rStyle w:val="a9"/>
                <w:rFonts w:ascii="Times New Roman" w:hAnsi="Times New Roman"/>
                <w:noProof/>
                <w:color w:val="auto"/>
                <w:sz w:val="28"/>
                <w:szCs w:val="28"/>
              </w:rPr>
              <w:t>Контроль и оценка результатов освоения общеобразовательной дисциплины</w:t>
            </w:r>
            <w:r w:rsidR="0098790F" w:rsidRPr="00EB2CD2">
              <w:rPr>
                <w:rFonts w:ascii="Times New Roman" w:hAnsi="Times New Roman"/>
                <w:noProof/>
                <w:webHidden/>
                <w:color w:val="auto"/>
                <w:sz w:val="28"/>
                <w:szCs w:val="28"/>
              </w:rPr>
              <w:tab/>
            </w:r>
            <w:r w:rsidR="00DE198B">
              <w:rPr>
                <w:rFonts w:ascii="Times New Roman" w:hAnsi="Times New Roman"/>
                <w:noProof/>
                <w:webHidden/>
                <w:color w:val="auto"/>
                <w:sz w:val="28"/>
                <w:szCs w:val="28"/>
              </w:rPr>
              <w:t>33</w:t>
            </w:r>
          </w:hyperlink>
        </w:p>
        <w:p w:rsidR="0098790F" w:rsidRPr="00EB2CD2" w:rsidRDefault="008E6154">
          <w:pPr>
            <w:rPr>
              <w:rFonts w:ascii="Times New Roman" w:hAnsi="Times New Roman"/>
              <w:color w:val="auto"/>
            </w:rPr>
          </w:pPr>
          <w:r w:rsidRPr="00EB2CD2">
            <w:rPr>
              <w:rFonts w:ascii="Times New Roman" w:hAnsi="Times New Roman"/>
              <w:b/>
              <w:bCs/>
              <w:color w:val="auto"/>
            </w:rPr>
            <w:fldChar w:fldCharType="end"/>
          </w:r>
        </w:p>
      </w:sdtContent>
    </w:sdt>
    <w:p w:rsidR="00AE537D" w:rsidRPr="00EB2CD2" w:rsidRDefault="00AE537D" w:rsidP="00AE537D">
      <w:pPr>
        <w:spacing w:after="0"/>
        <w:rPr>
          <w:rFonts w:ascii="Times New Roman" w:hAnsi="Times New Roman"/>
          <w:color w:val="auto"/>
          <w:sz w:val="28"/>
          <w:szCs w:val="28"/>
        </w:rPr>
      </w:pPr>
    </w:p>
    <w:p w:rsidR="00AE537D" w:rsidRPr="00EB2CD2" w:rsidRDefault="00AE537D" w:rsidP="00AE537D">
      <w:pPr>
        <w:spacing w:after="0"/>
        <w:rPr>
          <w:rFonts w:ascii="Times New Roman" w:hAnsi="Times New Roman"/>
          <w:color w:val="auto"/>
          <w:sz w:val="28"/>
          <w:szCs w:val="28"/>
        </w:rPr>
      </w:pPr>
    </w:p>
    <w:p w:rsidR="00120A42" w:rsidRPr="00EB2CD2" w:rsidRDefault="002D1A93">
      <w:pPr>
        <w:spacing w:after="0" w:line="240" w:lineRule="auto"/>
        <w:ind w:left="57" w:right="57"/>
        <w:rPr>
          <w:rFonts w:ascii="Times New Roman" w:hAnsi="Times New Roman"/>
          <w:b/>
          <w:color w:val="auto"/>
          <w:sz w:val="24"/>
        </w:rPr>
      </w:pPr>
      <w:r w:rsidRPr="00EB2CD2">
        <w:rPr>
          <w:rFonts w:ascii="Times New Roman" w:hAnsi="Times New Roman"/>
          <w:color w:val="auto"/>
        </w:rPr>
        <w:br w:type="page"/>
      </w:r>
    </w:p>
    <w:p w:rsidR="00120A42" w:rsidRPr="00EB2CD2" w:rsidRDefault="002D1A93" w:rsidP="00241F05">
      <w:pPr>
        <w:pStyle w:val="10"/>
        <w:ind w:firstLine="709"/>
        <w:jc w:val="both"/>
        <w:rPr>
          <w:rFonts w:ascii="Times New Roman" w:hAnsi="Times New Roman"/>
          <w:b/>
          <w:bCs/>
          <w:color w:val="auto"/>
          <w:sz w:val="28"/>
          <w:szCs w:val="28"/>
        </w:rPr>
      </w:pPr>
      <w:bookmarkStart w:id="1" w:name="_heading=h.30j0zll"/>
      <w:bookmarkStart w:id="2" w:name="_Toc125026922"/>
      <w:bookmarkEnd w:id="1"/>
      <w:r w:rsidRPr="00EB2CD2">
        <w:rPr>
          <w:rFonts w:ascii="Times New Roman" w:hAnsi="Times New Roman"/>
          <w:b/>
          <w:bCs/>
          <w:color w:val="auto"/>
          <w:sz w:val="28"/>
          <w:szCs w:val="28"/>
        </w:rPr>
        <w:lastRenderedPageBreak/>
        <w:t>1.</w:t>
      </w:r>
      <w:r w:rsidR="00724AC6">
        <w:rPr>
          <w:rFonts w:ascii="Times New Roman" w:hAnsi="Times New Roman"/>
          <w:b/>
          <w:bCs/>
          <w:color w:val="auto"/>
          <w:sz w:val="28"/>
          <w:szCs w:val="28"/>
        </w:rPr>
        <w:t> Общая характеристика</w:t>
      </w:r>
      <w:r w:rsidR="00AE537D" w:rsidRPr="00EB2CD2">
        <w:rPr>
          <w:rFonts w:ascii="Times New Roman" w:hAnsi="Times New Roman"/>
          <w:b/>
          <w:bCs/>
          <w:color w:val="auto"/>
          <w:sz w:val="28"/>
          <w:szCs w:val="28"/>
        </w:rPr>
        <w:t xml:space="preserve"> рабочей программы общеобразовательной дисциплины </w:t>
      </w:r>
      <w:r w:rsidRPr="00EB2CD2">
        <w:rPr>
          <w:rFonts w:ascii="Times New Roman" w:hAnsi="Times New Roman"/>
          <w:b/>
          <w:bCs/>
          <w:color w:val="auto"/>
          <w:sz w:val="28"/>
          <w:szCs w:val="28"/>
        </w:rPr>
        <w:t>«</w:t>
      </w:r>
      <w:r w:rsidR="00F07819" w:rsidRPr="00EB2CD2">
        <w:rPr>
          <w:rFonts w:ascii="Times New Roman" w:hAnsi="Times New Roman"/>
          <w:b/>
          <w:bCs/>
          <w:color w:val="auto"/>
          <w:sz w:val="28"/>
          <w:szCs w:val="28"/>
        </w:rPr>
        <w:t>Основы безопасности жизнедеятельности</w:t>
      </w:r>
      <w:r w:rsidRPr="00EB2CD2">
        <w:rPr>
          <w:rFonts w:ascii="Times New Roman" w:hAnsi="Times New Roman"/>
          <w:b/>
          <w:bCs/>
          <w:color w:val="auto"/>
          <w:sz w:val="28"/>
          <w:szCs w:val="28"/>
        </w:rPr>
        <w:t>»</w:t>
      </w:r>
      <w:bookmarkEnd w:id="2"/>
    </w:p>
    <w:p w:rsidR="00120A42" w:rsidRPr="00EB2CD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auto"/>
          <w:sz w:val="28"/>
        </w:rPr>
      </w:pPr>
    </w:p>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r w:rsidRPr="00EB2CD2">
        <w:rPr>
          <w:rFonts w:ascii="Times New Roman" w:hAnsi="Times New Roman"/>
          <w:b/>
          <w:color w:val="auto"/>
          <w:sz w:val="28"/>
        </w:rPr>
        <w:t xml:space="preserve">1.1. Место дисциплины в структуре основной профессиональной образовательной программы: </w:t>
      </w:r>
      <w:r w:rsidRPr="00EB2CD2">
        <w:rPr>
          <w:rFonts w:ascii="Times New Roman" w:hAnsi="Times New Roman"/>
          <w:color w:val="auto"/>
          <w:sz w:val="28"/>
        </w:rPr>
        <w:tab/>
      </w:r>
    </w:p>
    <w:p w:rsidR="00120A42" w:rsidRPr="00EB2CD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p>
    <w:p w:rsidR="00DE198B" w:rsidRDefault="002D1A93" w:rsidP="00DE19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EB2CD2">
        <w:rPr>
          <w:rFonts w:ascii="Times New Roman" w:hAnsi="Times New Roman"/>
          <w:color w:val="auto"/>
          <w:sz w:val="28"/>
        </w:rPr>
        <w:t>Общеобразовательная дисциплина «</w:t>
      </w:r>
      <w:r w:rsidRPr="00EB2CD2">
        <w:rPr>
          <w:rFonts w:ascii="Times New Roman" w:hAnsi="Times New Roman"/>
          <w:b/>
          <w:color w:val="auto"/>
          <w:sz w:val="28"/>
        </w:rPr>
        <w:t>Основы безопасности жизнедеятельности</w:t>
      </w:r>
      <w:r w:rsidRPr="00EB2CD2">
        <w:rPr>
          <w:rFonts w:ascii="Times New Roman" w:hAnsi="Times New Roman"/>
          <w:color w:val="auto"/>
          <w:sz w:val="28"/>
        </w:rPr>
        <w:t xml:space="preserve">» является обязательной частью общеобразовательного цикла образовательной программы в соответствии с ФГОС по </w:t>
      </w:r>
      <w:r w:rsidR="00A80FEF">
        <w:rPr>
          <w:rFonts w:ascii="Times New Roman" w:hAnsi="Times New Roman"/>
          <w:b/>
          <w:sz w:val="28"/>
          <w:shd w:val="clear" w:color="auto" w:fill="FFFFFF"/>
        </w:rPr>
        <w:t>профессии</w:t>
      </w:r>
      <w:r w:rsidR="00DE198B" w:rsidRPr="00EB2CD2">
        <w:rPr>
          <w:rFonts w:ascii="Times New Roman" w:hAnsi="Times New Roman"/>
          <w:b/>
          <w:sz w:val="28"/>
          <w:shd w:val="clear" w:color="auto" w:fill="FFFFFF"/>
        </w:rPr>
        <w:t xml:space="preserve"> </w:t>
      </w:r>
      <w:r w:rsidR="00DE198B" w:rsidRPr="00EB2CD2">
        <w:rPr>
          <w:rStyle w:val="FontStyle53"/>
          <w:sz w:val="28"/>
          <w:szCs w:val="28"/>
        </w:rPr>
        <w:t>38.02.03 Операционная деятельность в логистике</w:t>
      </w:r>
      <w:r w:rsidR="00DE198B" w:rsidRPr="00EB2CD2">
        <w:rPr>
          <w:rFonts w:ascii="Times New Roman" w:hAnsi="Times New Roman"/>
          <w:b/>
          <w:color w:val="auto"/>
          <w:sz w:val="28"/>
        </w:rPr>
        <w:t xml:space="preserve"> </w:t>
      </w:r>
    </w:p>
    <w:p w:rsidR="00DE198B" w:rsidRDefault="00DE198B" w:rsidP="00DE19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p>
    <w:p w:rsidR="00120A42" w:rsidRPr="00EB2CD2" w:rsidRDefault="002D1A93" w:rsidP="00DE19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EB2CD2">
        <w:rPr>
          <w:rFonts w:ascii="Times New Roman" w:hAnsi="Times New Roman"/>
          <w:b/>
          <w:color w:val="auto"/>
          <w:sz w:val="28"/>
        </w:rPr>
        <w:t>1.2. Цели и планируемые результаты освоения дисциплины:</w:t>
      </w:r>
    </w:p>
    <w:p w:rsidR="00120A42" w:rsidRPr="00EB2CD2"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p>
    <w:p w:rsidR="00120A42" w:rsidRPr="00EB2CD2"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EB2CD2">
        <w:rPr>
          <w:rFonts w:ascii="Times New Roman" w:hAnsi="Times New Roman"/>
          <w:b/>
          <w:color w:val="auto"/>
          <w:sz w:val="28"/>
        </w:rPr>
        <w:t>1.2.1. Цели дисциплины</w:t>
      </w:r>
    </w:p>
    <w:p w:rsidR="00120A42" w:rsidRPr="00EB2CD2"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EB2CD2">
        <w:rPr>
          <w:rFonts w:ascii="Times New Roman" w:hAnsi="Times New Roman"/>
          <w:color w:val="auto"/>
          <w:sz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EB2CD2" w:rsidRDefault="00120A42">
      <w:pPr>
        <w:spacing w:after="0" w:line="240" w:lineRule="auto"/>
        <w:ind w:firstLine="709"/>
        <w:jc w:val="both"/>
        <w:rPr>
          <w:rFonts w:ascii="Times New Roman" w:hAnsi="Times New Roman"/>
          <w:color w:val="auto"/>
          <w:sz w:val="28"/>
        </w:rPr>
      </w:pPr>
    </w:p>
    <w:p w:rsidR="00120A42" w:rsidRPr="00EB2CD2" w:rsidRDefault="002D1A93">
      <w:pPr>
        <w:spacing w:after="0" w:line="240" w:lineRule="auto"/>
        <w:ind w:firstLine="709"/>
        <w:jc w:val="both"/>
        <w:rPr>
          <w:rFonts w:ascii="Times New Roman" w:hAnsi="Times New Roman"/>
          <w:b/>
          <w:color w:val="auto"/>
          <w:sz w:val="28"/>
        </w:rPr>
      </w:pPr>
      <w:r w:rsidRPr="00EB2CD2">
        <w:rPr>
          <w:rFonts w:ascii="Times New Roman" w:hAnsi="Times New Roman"/>
          <w:b/>
          <w:color w:val="auto"/>
          <w:sz w:val="28"/>
        </w:rPr>
        <w:t>1.2.2. Планируемые результаты освоения общеобразовательной дисциплины в соответствии с ФГОС СПО и на основе ФГОС СОО</w:t>
      </w:r>
    </w:p>
    <w:p w:rsidR="00120A42" w:rsidRPr="00EB2CD2" w:rsidRDefault="002D1A93" w:rsidP="0098790F">
      <w:pPr>
        <w:jc w:val="both"/>
        <w:rPr>
          <w:rFonts w:ascii="Times New Roman" w:hAnsi="Times New Roman"/>
          <w:b/>
          <w:color w:val="auto"/>
          <w:sz w:val="28"/>
          <w:szCs w:val="28"/>
        </w:rPr>
      </w:pPr>
      <w:r w:rsidRPr="00EB2CD2">
        <w:rPr>
          <w:rFonts w:ascii="Times New Roman" w:hAnsi="Times New Roman"/>
          <w:color w:val="auto"/>
          <w:sz w:val="28"/>
          <w:szCs w:val="28"/>
        </w:rPr>
        <w:t>Особое значение дисциплина имеет при формировании и развитии ОК и ПК (</w:t>
      </w:r>
      <w:r w:rsidRPr="00EB2CD2">
        <w:rPr>
          <w:rFonts w:ascii="Times New Roman" w:hAnsi="Times New Roman"/>
          <w:i/>
          <w:iCs/>
          <w:color w:val="auto"/>
          <w:sz w:val="28"/>
          <w:szCs w:val="28"/>
        </w:rPr>
        <w:t>ОК указываются из нового макета ФГОС СПО 2022</w:t>
      </w:r>
      <w:r w:rsidR="004A428D" w:rsidRPr="00EB2CD2">
        <w:rPr>
          <w:rFonts w:ascii="Times New Roman" w:hAnsi="Times New Roman"/>
          <w:i/>
          <w:iCs/>
          <w:color w:val="auto"/>
          <w:sz w:val="28"/>
          <w:szCs w:val="28"/>
        </w:rPr>
        <w:t xml:space="preserve"> </w:t>
      </w:r>
      <w:r w:rsidRPr="00EB2CD2">
        <w:rPr>
          <w:rFonts w:ascii="Times New Roman" w:hAnsi="Times New Roman"/>
          <w:i/>
          <w:iCs/>
          <w:color w:val="auto"/>
          <w:sz w:val="28"/>
          <w:szCs w:val="28"/>
        </w:rPr>
        <w:t>года по профессии/специальности</w:t>
      </w:r>
      <w:r w:rsidRPr="00EB2CD2">
        <w:rPr>
          <w:rFonts w:ascii="Times New Roman" w:hAnsi="Times New Roman"/>
          <w:color w:val="auto"/>
          <w:sz w:val="28"/>
          <w:szCs w:val="28"/>
        </w:rPr>
        <w:t>)</w:t>
      </w:r>
    </w:p>
    <w:p w:rsidR="00120A42" w:rsidRPr="00EB2CD2" w:rsidRDefault="00120A42" w:rsidP="0098790F">
      <w:pPr>
        <w:rPr>
          <w:rFonts w:ascii="Times New Roman" w:hAnsi="Times New Roman"/>
          <w:color w:val="auto"/>
        </w:rPr>
      </w:pPr>
    </w:p>
    <w:p w:rsidR="00120A42" w:rsidRPr="00EB2CD2" w:rsidRDefault="00120A42">
      <w:pPr>
        <w:rPr>
          <w:rFonts w:ascii="Times New Roman" w:hAnsi="Times New Roman"/>
          <w:color w:val="auto"/>
        </w:rPr>
        <w:sectPr w:rsidR="00120A42" w:rsidRPr="00EB2CD2" w:rsidSect="00C50062">
          <w:headerReference w:type="default" r:id="rId8"/>
          <w:footerReference w:type="default" r:id="rId9"/>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40168D" w:rsidRPr="00EB2CD2"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EB2CD2" w:rsidRDefault="00090B4C" w:rsidP="003E7D01">
            <w:pPr>
              <w:spacing w:after="0"/>
              <w:jc w:val="center"/>
              <w:rPr>
                <w:rFonts w:ascii="Times New Roman" w:hAnsi="Times New Roman"/>
                <w:b/>
                <w:color w:val="auto"/>
                <w:sz w:val="28"/>
              </w:rPr>
            </w:pPr>
            <w:r w:rsidRPr="00EB2CD2">
              <w:rPr>
                <w:rFonts w:ascii="Times New Roman" w:hAnsi="Times New Roman"/>
                <w:b/>
                <w:color w:val="auto"/>
                <w:sz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EB2CD2" w:rsidRDefault="00090B4C" w:rsidP="003E7D01">
            <w:pPr>
              <w:spacing w:after="0"/>
              <w:jc w:val="center"/>
              <w:rPr>
                <w:rFonts w:ascii="Times New Roman" w:hAnsi="Times New Roman"/>
                <w:b/>
                <w:color w:val="auto"/>
                <w:sz w:val="28"/>
              </w:rPr>
            </w:pPr>
            <w:r w:rsidRPr="00EB2CD2">
              <w:rPr>
                <w:rFonts w:ascii="Times New Roman" w:hAnsi="Times New Roman"/>
                <w:b/>
                <w:color w:val="auto"/>
                <w:sz w:val="28"/>
              </w:rPr>
              <w:t>Планируемые образовательные результаты обучения</w:t>
            </w:r>
          </w:p>
        </w:tc>
      </w:tr>
      <w:tr w:rsidR="0040168D" w:rsidRPr="00EB2CD2"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EB2CD2" w:rsidRDefault="00090B4C" w:rsidP="003E7D01">
            <w:pPr>
              <w:rPr>
                <w:rFonts w:ascii="Times New Roman" w:hAnsi="Times New Roman"/>
                <w:color w:val="auto"/>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EB2CD2" w:rsidRDefault="00090B4C" w:rsidP="003E7D01">
            <w:pPr>
              <w:spacing w:after="0"/>
              <w:jc w:val="center"/>
              <w:rPr>
                <w:rFonts w:ascii="Times New Roman" w:hAnsi="Times New Roman"/>
                <w:b/>
                <w:color w:val="auto"/>
                <w:sz w:val="28"/>
              </w:rPr>
            </w:pPr>
            <w:r w:rsidRPr="00EB2CD2">
              <w:rPr>
                <w:rFonts w:ascii="Times New Roman" w:hAnsi="Times New Roman"/>
                <w:b/>
                <w:color w:val="auto"/>
                <w:sz w:val="28"/>
              </w:rPr>
              <w:t>Общие</w:t>
            </w:r>
            <w:r w:rsidRPr="00EB2CD2">
              <w:rPr>
                <w:rStyle w:val="a4"/>
                <w:rFonts w:ascii="Times New Roman" w:hAnsi="Times New Roman"/>
                <w:b/>
                <w:color w:val="auto"/>
                <w:sz w:val="28"/>
              </w:rPr>
              <w:footnoteReference w:id="1"/>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EB2CD2" w:rsidRDefault="00090B4C" w:rsidP="003E7D01">
            <w:pPr>
              <w:spacing w:after="0"/>
              <w:jc w:val="center"/>
              <w:rPr>
                <w:rFonts w:ascii="Times New Roman" w:hAnsi="Times New Roman"/>
                <w:b/>
                <w:color w:val="auto"/>
                <w:sz w:val="28"/>
              </w:rPr>
            </w:pPr>
            <w:r w:rsidRPr="00EB2CD2">
              <w:rPr>
                <w:rFonts w:ascii="Times New Roman" w:hAnsi="Times New Roman"/>
                <w:b/>
                <w:color w:val="auto"/>
                <w:sz w:val="28"/>
              </w:rPr>
              <w:t>Дисциплинарные</w:t>
            </w:r>
            <w:r w:rsidRPr="00EB2CD2">
              <w:rPr>
                <w:rFonts w:ascii="Times New Roman" w:hAnsi="Times New Roman"/>
                <w:b/>
                <w:color w:val="auto"/>
                <w:sz w:val="28"/>
                <w:vertAlign w:val="superscript"/>
              </w:rPr>
              <w:footnoteReference w:id="2"/>
            </w:r>
          </w:p>
        </w:tc>
      </w:tr>
      <w:tr w:rsidR="0040168D" w:rsidRPr="00EB2CD2"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7D14D5">
            <w:pPr>
              <w:widowControl w:val="0"/>
              <w:spacing w:after="0"/>
              <w:ind w:left="177"/>
              <w:rPr>
                <w:rFonts w:ascii="Times New Roman" w:hAnsi="Times New Roman"/>
                <w:b/>
                <w:color w:val="auto"/>
                <w:sz w:val="28"/>
              </w:rPr>
            </w:pPr>
            <w:r w:rsidRPr="00EB2CD2">
              <w:rPr>
                <w:rFonts w:ascii="Times New Roman" w:hAnsi="Times New Roman"/>
                <w:color w:val="auto"/>
                <w:sz w:val="24"/>
              </w:rPr>
              <w:t xml:space="preserve">ОК 01. Выбирать способы решения задач профессиональной деятельности применительно </w:t>
            </w:r>
            <w:r w:rsidRPr="00EB2CD2">
              <w:rPr>
                <w:rFonts w:ascii="Times New Roman" w:hAnsi="Times New Roman"/>
                <w:color w:val="auto"/>
                <w:sz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В части трудового воспитания: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готовность к труду, осознание ценности мастерства, трудолюбие;</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A3135" w:rsidRPr="00EB2CD2" w:rsidRDefault="00FA3135" w:rsidP="00CC6CC9">
            <w:pPr>
              <w:spacing w:after="0"/>
              <w:jc w:val="both"/>
              <w:rPr>
                <w:rFonts w:ascii="Times New Roman" w:hAnsi="Times New Roman"/>
                <w:strike/>
                <w:color w:val="auto"/>
                <w:sz w:val="24"/>
                <w:szCs w:val="24"/>
                <w:shd w:val="clear" w:color="auto" w:fill="FFFFFF"/>
              </w:rPr>
            </w:pPr>
            <w:r w:rsidRPr="00EB2CD2">
              <w:rPr>
                <w:rFonts w:ascii="Times New Roman" w:hAnsi="Times New Roman"/>
                <w:color w:val="auto"/>
                <w:sz w:val="24"/>
                <w:szCs w:val="24"/>
                <w:shd w:val="clear" w:color="auto" w:fill="FFFFFF"/>
              </w:rPr>
              <w:t>- интерес к различным сферам профессиональной деятельности,</w:t>
            </w:r>
          </w:p>
          <w:p w:rsidR="00FA3135" w:rsidRPr="00EB2CD2" w:rsidRDefault="00FA3135" w:rsidP="00CC6CC9">
            <w:pPr>
              <w:spacing w:after="0"/>
              <w:jc w:val="both"/>
              <w:rPr>
                <w:rStyle w:val="dt-m"/>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Style w:val="dt-m"/>
                <w:rFonts w:ascii="Times New Roman" w:hAnsi="Times New Roman"/>
                <w:color w:val="auto"/>
                <w:sz w:val="24"/>
                <w:szCs w:val="24"/>
                <w:shd w:val="clear" w:color="auto" w:fill="FFFFFF"/>
              </w:rPr>
              <w:t xml:space="preserve"> а) </w:t>
            </w:r>
            <w:r w:rsidRPr="00EB2CD2">
              <w:rPr>
                <w:rFonts w:ascii="Times New Roman" w:hAnsi="Times New Roman"/>
                <w:color w:val="auto"/>
                <w:sz w:val="24"/>
                <w:szCs w:val="24"/>
                <w:shd w:val="clear" w:color="auto" w:fill="FFFFFF"/>
              </w:rPr>
              <w:t>базовые логические действия: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rsidR="00FA3135" w:rsidRPr="00EB2CD2" w:rsidRDefault="00FA3135" w:rsidP="00CC6CC9">
            <w:pPr>
              <w:pStyle w:val="dt-p"/>
              <w:shd w:val="clear" w:color="auto" w:fill="FFFFFF"/>
              <w:spacing w:before="0" w:beforeAutospacing="0" w:after="0" w:afterAutospacing="0"/>
              <w:jc w:val="both"/>
              <w:textAlignment w:val="baseline"/>
            </w:pPr>
            <w:r w:rsidRPr="00EB2CD2">
              <w:t xml:space="preserve">- устанавливать существенный признак или основания для сравнения, классификации и обобщения; </w:t>
            </w:r>
          </w:p>
          <w:p w:rsidR="00FA3135" w:rsidRPr="00EB2CD2" w:rsidRDefault="00FA3135" w:rsidP="00CC6CC9">
            <w:pPr>
              <w:pStyle w:val="dt-p"/>
              <w:shd w:val="clear" w:color="auto" w:fill="FFFFFF"/>
              <w:spacing w:before="0" w:beforeAutospacing="0" w:after="0" w:afterAutospacing="0"/>
              <w:jc w:val="both"/>
              <w:textAlignment w:val="baseline"/>
            </w:pPr>
            <w:r w:rsidRPr="00EB2CD2">
              <w:t>- определять цели деятельности, задавать параметры и критерии их достижения;</w:t>
            </w:r>
          </w:p>
          <w:p w:rsidR="00FA3135" w:rsidRPr="00EB2CD2" w:rsidRDefault="00FA3135" w:rsidP="00CC6CC9">
            <w:pPr>
              <w:pStyle w:val="dt-p"/>
              <w:shd w:val="clear" w:color="auto" w:fill="FFFFFF"/>
              <w:spacing w:before="0" w:beforeAutospacing="0" w:after="0" w:afterAutospacing="0"/>
              <w:jc w:val="both"/>
              <w:textAlignment w:val="baseline"/>
            </w:pPr>
            <w:r w:rsidRPr="00EB2CD2">
              <w:t xml:space="preserve">- выявлять закономерности и противоречия в рассматриваемых явлениях; </w:t>
            </w:r>
          </w:p>
          <w:p w:rsidR="00FA3135" w:rsidRPr="00EB2CD2" w:rsidRDefault="00FA3135" w:rsidP="00CC6CC9">
            <w:pPr>
              <w:pStyle w:val="dt-p"/>
              <w:shd w:val="clear" w:color="auto" w:fill="FFFFFF"/>
              <w:spacing w:before="0" w:beforeAutospacing="0" w:after="0" w:afterAutospacing="0"/>
              <w:jc w:val="both"/>
              <w:textAlignment w:val="baseline"/>
            </w:pPr>
            <w:r w:rsidRPr="00EB2CD2">
              <w:t>- вносить коррективы в деятельность, оценивать соответствие результатов целям, оценивать риски последствий деятельности;</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развивать креативное мышление при решении жизненных проблем</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Style w:val="dt-m"/>
                <w:rFonts w:ascii="Times New Roman" w:hAnsi="Times New Roman"/>
                <w:color w:val="auto"/>
                <w:sz w:val="24"/>
                <w:szCs w:val="24"/>
                <w:shd w:val="clear" w:color="auto" w:fill="FFFFFF"/>
              </w:rPr>
              <w:t>б)</w:t>
            </w:r>
            <w:r w:rsidRPr="00EB2CD2">
              <w:rPr>
                <w:rFonts w:ascii="Times New Roman" w:hAnsi="Times New Roman"/>
                <w:color w:val="auto"/>
                <w:sz w:val="24"/>
                <w:szCs w:val="24"/>
                <w:shd w:val="clear" w:color="auto" w:fill="FFFFFF"/>
              </w:rPr>
              <w:t> базовые исследовательские действия:</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владеть навыками учебно-исследовательской и проектной деятельности, навыками разрешения проблем;</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A3135" w:rsidRPr="00EB2CD2" w:rsidRDefault="00FA3135" w:rsidP="00CC6CC9">
            <w:pPr>
              <w:shd w:val="clear" w:color="auto" w:fill="FFFFFF"/>
              <w:spacing w:after="0"/>
              <w:jc w:val="both"/>
              <w:textAlignment w:val="baseline"/>
              <w:rPr>
                <w:rFonts w:ascii="Times New Roman" w:hAnsi="Times New Roman"/>
                <w:iCs/>
                <w:color w:val="auto"/>
                <w:sz w:val="24"/>
                <w:szCs w:val="24"/>
              </w:rPr>
            </w:pPr>
            <w:r w:rsidRPr="00EB2CD2">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уметь переносить знания в познавательную и практическую области жизнедеятельности;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уметь интегрировать знания из разных предметных областей;</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выдвигать новые идеи, предлагать оригинальные подходы и решения;</w:t>
            </w:r>
          </w:p>
          <w:p w:rsidR="00FA3135" w:rsidRPr="00EB2CD2" w:rsidRDefault="00FA3135" w:rsidP="00CC6CC9">
            <w:pPr>
              <w:pStyle w:val="dt-p"/>
              <w:shd w:val="clear" w:color="auto" w:fill="FFFFFF"/>
              <w:spacing w:before="0" w:beforeAutospacing="0" w:after="0" w:afterAutospacing="0"/>
              <w:textAlignment w:val="baseline"/>
            </w:pPr>
            <w:r w:rsidRPr="00EB2CD2">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spacing w:after="0"/>
              <w:ind w:left="57" w:right="57"/>
              <w:rPr>
                <w:rFonts w:ascii="Times New Roman" w:hAnsi="Times New Roman"/>
                <w:color w:val="auto"/>
                <w:sz w:val="24"/>
              </w:rPr>
            </w:pPr>
            <w:r w:rsidRPr="00EB2CD2">
              <w:rPr>
                <w:rFonts w:ascii="Times New Roman" w:hAnsi="Times New Roman"/>
                <w:color w:val="auto"/>
                <w:sz w:val="24"/>
              </w:rPr>
              <w:t>- сформировать представления о возможных источниках опасности в</w:t>
            </w:r>
          </w:p>
          <w:p w:rsidR="00FA3135" w:rsidRPr="00EB2CD2" w:rsidRDefault="00FA3135" w:rsidP="00FA3135">
            <w:pPr>
              <w:spacing w:after="0"/>
              <w:ind w:left="57" w:right="57"/>
              <w:rPr>
                <w:rFonts w:ascii="Times New Roman" w:hAnsi="Times New Roman"/>
                <w:color w:val="auto"/>
                <w:sz w:val="24"/>
              </w:rPr>
            </w:pPr>
            <w:r w:rsidRPr="00EB2CD2">
              <w:rPr>
                <w:rFonts w:ascii="Times New Roman" w:hAnsi="Times New Roman"/>
                <w:color w:val="auto"/>
                <w:sz w:val="24"/>
              </w:rPr>
              <w:t>различных ситуациях (в быту, транспорте, общественных местах, в природной</w:t>
            </w:r>
          </w:p>
          <w:p w:rsidR="00FA3135" w:rsidRPr="00EB2CD2" w:rsidRDefault="00FA3135" w:rsidP="00FA3135">
            <w:pPr>
              <w:spacing w:after="0"/>
              <w:ind w:left="57" w:right="57"/>
              <w:rPr>
                <w:rFonts w:ascii="Times New Roman" w:hAnsi="Times New Roman"/>
                <w:color w:val="auto"/>
                <w:sz w:val="24"/>
              </w:rPr>
            </w:pPr>
            <w:r w:rsidRPr="00EB2CD2">
              <w:rPr>
                <w:rFonts w:ascii="Times New Roman" w:hAnsi="Times New Roman"/>
                <w:color w:val="auto"/>
                <w:sz w:val="24"/>
              </w:rPr>
              <w:t>среде, в социуме, в цифровой среде); владение основными способами</w:t>
            </w:r>
          </w:p>
          <w:p w:rsidR="00FA3135" w:rsidRPr="00EB2CD2" w:rsidRDefault="00FA3135" w:rsidP="00FA3135">
            <w:pPr>
              <w:spacing w:after="0"/>
              <w:ind w:left="57" w:right="57"/>
              <w:rPr>
                <w:rFonts w:ascii="Times New Roman" w:hAnsi="Times New Roman"/>
                <w:color w:val="auto"/>
                <w:sz w:val="24"/>
              </w:rPr>
            </w:pPr>
            <w:r w:rsidRPr="00EB2CD2">
              <w:rPr>
                <w:rFonts w:ascii="Times New Roman" w:hAnsi="Times New Roman"/>
                <w:color w:val="auto"/>
                <w:sz w:val="24"/>
              </w:rPr>
              <w:t xml:space="preserve">предупреждения опасных и экстремальных ситуаций; </w:t>
            </w:r>
          </w:p>
          <w:p w:rsidR="00FA3135" w:rsidRPr="00EB2CD2" w:rsidRDefault="00FA3135" w:rsidP="00FA3135">
            <w:pPr>
              <w:spacing w:after="0"/>
              <w:ind w:left="57" w:right="57"/>
              <w:rPr>
                <w:rFonts w:ascii="Times New Roman" w:hAnsi="Times New Roman"/>
                <w:b/>
                <w:color w:val="auto"/>
                <w:sz w:val="28"/>
              </w:rPr>
            </w:pPr>
            <w:r w:rsidRPr="00EB2CD2">
              <w:rPr>
                <w:rFonts w:ascii="Times New Roman" w:hAnsi="Times New Roman"/>
                <w:color w:val="auto"/>
                <w:sz w:val="24"/>
              </w:rPr>
              <w:t>- знать порядок действий в экстремальных и чрезвычайных ситуациях</w:t>
            </w:r>
          </w:p>
        </w:tc>
      </w:tr>
      <w:tr w:rsidR="0040168D" w:rsidRPr="00EB2CD2"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В области ценности научного познания: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EB2CD2" w:rsidRDefault="00FA3135" w:rsidP="00CC6CC9">
            <w:pPr>
              <w:spacing w:after="0"/>
              <w:jc w:val="both"/>
              <w:rPr>
                <w:rFonts w:ascii="Times New Roman" w:hAnsi="Times New Roman"/>
                <w:iCs/>
                <w:color w:val="auto"/>
                <w:sz w:val="24"/>
                <w:szCs w:val="24"/>
              </w:rPr>
            </w:pPr>
            <w:r w:rsidRPr="00EB2CD2">
              <w:rPr>
                <w:rFonts w:ascii="Times New Roman" w:hAnsi="Times New Roman"/>
                <w:color w:val="auto"/>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A3135" w:rsidRPr="00EB2CD2" w:rsidRDefault="00FA3135" w:rsidP="00CC6CC9">
            <w:pPr>
              <w:spacing w:after="0"/>
              <w:jc w:val="both"/>
              <w:rPr>
                <w:rStyle w:val="dt-m"/>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в) работа с информацией:</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EB2CD2" w:rsidRDefault="00FA3135" w:rsidP="00CC6CC9">
            <w:pPr>
              <w:pStyle w:val="dt-p"/>
              <w:shd w:val="clear" w:color="auto" w:fill="FFFFFF"/>
              <w:spacing w:before="0" w:beforeAutospacing="0" w:after="0" w:afterAutospacing="0"/>
              <w:jc w:val="both"/>
              <w:textAlignment w:val="baseline"/>
            </w:pPr>
            <w:r w:rsidRPr="00EB2CD2">
              <w:t>- владеть навыками распознавания и защиты информации, информационной безопасности личности</w:t>
            </w:r>
            <w:r w:rsidRPr="00EB2CD2">
              <w:rPr>
                <w:shd w:val="clear" w:color="auto" w:fill="FFFFFF"/>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проявить нетерпимость к проявлениям насилия в социальном</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xml:space="preserve">взаимодействии; </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знать о способах безопасного поведения в цифровой среде;</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xml:space="preserve">- уметь применять их на практике; </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уметь распознавать опасности в цифровой</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среде (в том числе криминального характера, опасности вовлечения в</w:t>
            </w:r>
          </w:p>
          <w:p w:rsidR="00FA3135" w:rsidRPr="00EB2CD2" w:rsidRDefault="00FA3135" w:rsidP="00FA3135">
            <w:pPr>
              <w:spacing w:after="0"/>
              <w:ind w:left="57" w:right="57"/>
              <w:jc w:val="both"/>
              <w:rPr>
                <w:rFonts w:ascii="Times New Roman" w:hAnsi="Times New Roman"/>
                <w:b/>
                <w:color w:val="auto"/>
                <w:sz w:val="24"/>
                <w:szCs w:val="24"/>
              </w:rPr>
            </w:pPr>
            <w:r w:rsidRPr="00EB2CD2">
              <w:rPr>
                <w:rFonts w:ascii="Times New Roman" w:hAnsi="Times New Roman"/>
                <w:color w:val="auto"/>
                <w:sz w:val="24"/>
                <w:szCs w:val="24"/>
              </w:rPr>
              <w:t>деструктивную деятельность) и противодействовать им</w:t>
            </w:r>
          </w:p>
        </w:tc>
      </w:tr>
      <w:tr w:rsidR="0040168D" w:rsidRPr="00EB2CD2"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xml:space="preserve">ОК 03. Планировать и реализовывать собственное профессиональное и </w:t>
            </w:r>
            <w:r w:rsidRPr="00EB2CD2">
              <w:rPr>
                <w:rFonts w:ascii="Times New Roman" w:hAnsi="Times New Roman"/>
                <w:color w:val="auto"/>
                <w:sz w:val="24"/>
                <w:szCs w:val="24"/>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tabs>
                <w:tab w:val="left" w:pos="182"/>
              </w:tabs>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lastRenderedPageBreak/>
              <w:t xml:space="preserve"> В области духовно-нравственного воспитания:</w:t>
            </w:r>
          </w:p>
          <w:p w:rsidR="00FA3135" w:rsidRPr="00EB2CD2" w:rsidRDefault="00FA3135" w:rsidP="00CC6CC9">
            <w:pPr>
              <w:spacing w:after="0"/>
              <w:jc w:val="both"/>
              <w:rPr>
                <w:rFonts w:ascii="Times New Roman" w:hAnsi="Times New Roman"/>
                <w:iCs/>
                <w:color w:val="auto"/>
                <w:sz w:val="24"/>
                <w:szCs w:val="24"/>
              </w:rPr>
            </w:pPr>
            <w:r w:rsidRPr="00EB2CD2">
              <w:rPr>
                <w:rFonts w:ascii="Times New Roman" w:hAnsi="Times New Roman"/>
                <w:color w:val="auto"/>
                <w:sz w:val="24"/>
                <w:szCs w:val="24"/>
                <w:shd w:val="clear" w:color="auto" w:fill="FFFFFF"/>
              </w:rPr>
              <w:lastRenderedPageBreak/>
              <w:t>- сформированность нравственного сознания, этического поведения;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осознание личного вклада в построение устойчивого будущего;</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Овладение универсальными регулятивными действиями: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а) самоорганизация:</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давать оценку новым ситуациям;</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б) самоконтроль:</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использовать приемы рефлексии для оценки ситуации, выбора верного решения;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уметь оценивать риски и своевременно принимать решения по их снижению;</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в) эмоциональный интеллект, предполагающий сформированность:</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EB2CD2" w:rsidRDefault="00FA3135" w:rsidP="00CC6CC9">
            <w:pPr>
              <w:pStyle w:val="dt-p"/>
              <w:shd w:val="clear" w:color="auto" w:fill="FFFFFF"/>
              <w:spacing w:before="0" w:beforeAutospacing="0" w:after="0" w:afterAutospacing="0"/>
              <w:jc w:val="both"/>
              <w:textAlignment w:val="baseline"/>
            </w:pPr>
            <w:r w:rsidRPr="00EB2CD2">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spacing w:after="0"/>
              <w:ind w:left="57" w:right="57"/>
              <w:jc w:val="both"/>
              <w:rPr>
                <w:rFonts w:ascii="Times New Roman" w:hAnsi="Times New Roman"/>
                <w:color w:val="auto"/>
              </w:rPr>
            </w:pPr>
            <w:r w:rsidRPr="00EB2CD2">
              <w:rPr>
                <w:rFonts w:ascii="Times New Roman" w:hAnsi="Times New Roman"/>
                <w:color w:val="auto"/>
              </w:rPr>
              <w:lastRenderedPageBreak/>
              <w:t xml:space="preserve">- сформировать представления о ценности безопасного поведения для личности, общества, </w:t>
            </w:r>
            <w:r w:rsidRPr="00EB2CD2">
              <w:rPr>
                <w:rFonts w:ascii="Times New Roman" w:hAnsi="Times New Roman"/>
                <w:color w:val="auto"/>
              </w:rPr>
              <w:lastRenderedPageBreak/>
              <w:t>государства; знание правил безопасного поведения и способов их применения в собственном поведении;</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сформировать представления о роли России в современном мире;</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угрозах военного характера; роли Вооруженных Сил Российской Федерации в</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обеспечении мира; знать основы обороны государства и воинской службы;</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прав и обязанностей гражданина в области гражданской обороны; знать</w:t>
            </w:r>
          </w:p>
          <w:p w:rsidR="00FA3135" w:rsidRPr="00EB2CD2" w:rsidRDefault="00FA3135" w:rsidP="00FA3135">
            <w:pPr>
              <w:spacing w:after="0"/>
              <w:ind w:left="57" w:right="57"/>
              <w:jc w:val="both"/>
              <w:rPr>
                <w:rFonts w:ascii="Times New Roman" w:hAnsi="Times New Roman"/>
                <w:color w:val="auto"/>
                <w:sz w:val="24"/>
                <w:szCs w:val="24"/>
                <w:highlight w:val="white"/>
              </w:rPr>
            </w:pPr>
            <w:r w:rsidRPr="00EB2CD2">
              <w:rPr>
                <w:rFonts w:ascii="Times New Roman" w:hAnsi="Times New Roman"/>
                <w:color w:val="auto"/>
                <w:sz w:val="24"/>
                <w:szCs w:val="24"/>
              </w:rPr>
              <w:t>действия при сигналах гражданской обороны</w:t>
            </w:r>
          </w:p>
        </w:tc>
      </w:tr>
      <w:tr w:rsidR="0040168D" w:rsidRPr="00EB2CD2"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EB2CD2" w:rsidRDefault="00FA3135" w:rsidP="00CC6CC9">
            <w:pPr>
              <w:pStyle w:val="dt-p"/>
              <w:shd w:val="clear" w:color="auto" w:fill="FFFFFF"/>
              <w:spacing w:before="0" w:beforeAutospacing="0" w:after="0" w:afterAutospacing="0"/>
              <w:jc w:val="both"/>
              <w:textAlignment w:val="baseline"/>
            </w:pPr>
            <w:r w:rsidRPr="00EB2CD2">
              <w:t>-овладение навыками учебно-исследовательской, проектной и социальной деятельности;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Овладение универсальными коммуникативными действиями: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б) совместная деятельность:</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понимать и использовать преимущества командной и индивидуальной работы;</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Овладение универсальными регулятивными действиями: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г) принятие себя и других людей:</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принимать мотивы и аргументы других людей при анализе результатов деятельности;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признавать свое право и право других людей на ошибки;</w:t>
            </w:r>
          </w:p>
          <w:p w:rsidR="00FA3135" w:rsidRPr="00EB2CD2" w:rsidRDefault="00FA3135" w:rsidP="00CC6CC9">
            <w:pPr>
              <w:widowControl w:val="0"/>
              <w:spacing w:after="0" w:line="240" w:lineRule="auto"/>
              <w:jc w:val="both"/>
              <w:rPr>
                <w:rFonts w:ascii="Times New Roman" w:hAnsi="Times New Roman"/>
                <w:color w:val="auto"/>
                <w:sz w:val="24"/>
                <w:szCs w:val="24"/>
                <w:shd w:val="clear" w:color="auto" w:fill="FFFFFF"/>
              </w:rPr>
            </w:pPr>
            <w:r w:rsidRPr="00EB2CD2">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xml:space="preserve">- знать основы безопасного, конструктивного общения, </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уметь различать опасные явления в социальном взаимодействии, в том числе</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xml:space="preserve">криминального характера; </w:t>
            </w:r>
          </w:p>
          <w:p w:rsidR="00FA3135" w:rsidRPr="00EB2CD2" w:rsidRDefault="00FA3135" w:rsidP="00FA596E">
            <w:pPr>
              <w:spacing w:after="0"/>
              <w:ind w:left="57" w:right="57"/>
              <w:jc w:val="both"/>
              <w:rPr>
                <w:rFonts w:ascii="Times New Roman" w:hAnsi="Times New Roman"/>
                <w:color w:val="auto"/>
                <w:sz w:val="24"/>
                <w:szCs w:val="24"/>
                <w:highlight w:val="white"/>
              </w:rPr>
            </w:pPr>
            <w:r w:rsidRPr="00EB2CD2">
              <w:rPr>
                <w:rFonts w:ascii="Times New Roman" w:hAnsi="Times New Roman"/>
                <w:color w:val="auto"/>
                <w:sz w:val="24"/>
                <w:szCs w:val="24"/>
              </w:rPr>
              <w:t>- уметь предупреждать опасные явления и</w:t>
            </w:r>
            <w:r w:rsidR="004A428D" w:rsidRPr="00EB2CD2">
              <w:rPr>
                <w:rFonts w:ascii="Times New Roman" w:hAnsi="Times New Roman"/>
                <w:color w:val="auto"/>
                <w:sz w:val="24"/>
                <w:szCs w:val="24"/>
              </w:rPr>
              <w:t xml:space="preserve"> </w:t>
            </w:r>
            <w:r w:rsidRPr="00EB2CD2">
              <w:rPr>
                <w:rFonts w:ascii="Times New Roman" w:hAnsi="Times New Roman"/>
                <w:color w:val="auto"/>
                <w:sz w:val="24"/>
                <w:szCs w:val="24"/>
              </w:rPr>
              <w:t>противодействовать им</w:t>
            </w:r>
          </w:p>
        </w:tc>
      </w:tr>
      <w:tr w:rsidR="0040168D" w:rsidRPr="00EB2CD2"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jc w:val="both"/>
              <w:rPr>
                <w:rFonts w:ascii="Times New Roman" w:hAnsi="Times New Roman"/>
                <w:iCs/>
                <w:color w:val="auto"/>
                <w:sz w:val="24"/>
                <w:szCs w:val="24"/>
              </w:rPr>
            </w:pPr>
            <w:r w:rsidRPr="00EB2CD2">
              <w:rPr>
                <w:rFonts w:ascii="Times New Roman" w:hAnsi="Times New Roman"/>
                <w:color w:val="auto"/>
                <w:sz w:val="24"/>
                <w:szCs w:val="24"/>
                <w:shd w:val="clear" w:color="auto" w:fill="FFFFFF"/>
              </w:rPr>
              <w:t>- осознание обучающимися российской гражданской идентичности;</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В части гражданского воспитания: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A3135" w:rsidRPr="00EB2CD2" w:rsidRDefault="00FA3135" w:rsidP="00CC6CC9">
            <w:pPr>
              <w:tabs>
                <w:tab w:val="left" w:pos="419"/>
              </w:tabs>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lastRenderedPageBreak/>
              <w:t>- умение взаимодействовать с социальными институтами в соответствии с их функциями и назначением;</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готовность к гуманитарной и волонтерской деятельности;</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патриотического воспитания:</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FA3135" w:rsidRPr="00EB2CD2" w:rsidRDefault="00FA3135" w:rsidP="00CC6CC9">
            <w:pPr>
              <w:pStyle w:val="dt-p"/>
              <w:shd w:val="clear" w:color="auto" w:fill="FFFFFF"/>
              <w:spacing w:before="0" w:beforeAutospacing="0" w:after="0" w:afterAutospacing="0"/>
              <w:jc w:val="both"/>
              <w:textAlignment w:val="baseline"/>
            </w:pPr>
            <w:r w:rsidRPr="00EB2CD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EB2CD2" w:rsidRDefault="00FA3135" w:rsidP="00CC6CC9">
            <w:pPr>
              <w:pStyle w:val="dt-p"/>
              <w:shd w:val="clear" w:color="auto" w:fill="FFFFFF"/>
              <w:spacing w:before="0" w:beforeAutospacing="0" w:after="0" w:afterAutospacing="0"/>
              <w:jc w:val="both"/>
              <w:textAlignment w:val="baseline"/>
            </w:pPr>
            <w:r w:rsidRPr="00EB2CD2">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pStyle w:val="dt-p"/>
              <w:shd w:val="clear" w:color="auto" w:fill="FFFFFF"/>
              <w:spacing w:before="0" w:beforeAutospacing="0" w:after="0" w:afterAutospacing="0"/>
              <w:jc w:val="both"/>
              <w:textAlignment w:val="baseline"/>
            </w:pPr>
            <w:r w:rsidRPr="00EB2CD2">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3" w:name="l497"/>
            <w:bookmarkStart w:id="4" w:name="l254"/>
            <w:bookmarkEnd w:id="3"/>
            <w:bookmarkEnd w:id="4"/>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знать основы безопасного, конструктивного общения, уметь</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различать опасные явления в социальном взаимодействии, в том числе</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криминального характера; умение предупреждать опасные явления и</w:t>
            </w:r>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противодействовать им;</w:t>
            </w:r>
          </w:p>
          <w:p w:rsidR="00FA3135" w:rsidRPr="00EB2CD2" w:rsidRDefault="00FA3135" w:rsidP="00FA3135">
            <w:pPr>
              <w:pStyle w:val="dt-p"/>
              <w:shd w:val="clear" w:color="auto" w:fill="FFFFFF"/>
              <w:spacing w:before="0" w:beforeAutospacing="0" w:after="0" w:afterAutospacing="0"/>
              <w:jc w:val="both"/>
              <w:textAlignment w:val="baseline"/>
            </w:pPr>
            <w:r w:rsidRPr="00EB2CD2">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w:t>
            </w:r>
            <w:r w:rsidRPr="00EB2CD2">
              <w:lastRenderedPageBreak/>
              <w:t>террористического акта; проведении контртеррористической операции;</w:t>
            </w:r>
            <w:bookmarkStart w:id="5" w:name="l258"/>
            <w:bookmarkStart w:id="6" w:name="l501"/>
            <w:bookmarkEnd w:id="5"/>
            <w:bookmarkEnd w:id="6"/>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EB2CD2" w:rsidRDefault="00FA3135" w:rsidP="00FA3135">
            <w:pPr>
              <w:pStyle w:val="dt-p"/>
              <w:shd w:val="clear" w:color="auto" w:fill="FFFFFF"/>
              <w:spacing w:before="0" w:beforeAutospacing="0" w:after="0" w:afterAutospacing="0"/>
              <w:jc w:val="both"/>
              <w:textAlignment w:val="baseline"/>
            </w:pPr>
            <w:r w:rsidRPr="00EB2CD2">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7" w:name="l502"/>
            <w:bookmarkEnd w:id="7"/>
          </w:p>
          <w:p w:rsidR="00FA3135" w:rsidRPr="00EB2CD2" w:rsidRDefault="00FA3135" w:rsidP="00FA3135">
            <w:pPr>
              <w:pStyle w:val="dt-p"/>
              <w:shd w:val="clear" w:color="auto" w:fill="FFFFFF"/>
              <w:spacing w:before="0" w:beforeAutospacing="0" w:after="0" w:afterAutospacing="0"/>
              <w:jc w:val="both"/>
              <w:textAlignment w:val="baseline"/>
            </w:pPr>
            <w:r w:rsidRPr="00EB2CD2">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8" w:name="l260"/>
            <w:bookmarkEnd w:id="8"/>
          </w:p>
        </w:tc>
      </w:tr>
      <w:tr w:rsidR="0040168D" w:rsidRPr="00EB2CD2"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line="240" w:lineRule="auto"/>
              <w:ind w:left="57" w:right="57"/>
              <w:jc w:val="both"/>
              <w:rPr>
                <w:rFonts w:ascii="Times New Roman" w:hAnsi="Times New Roman"/>
                <w:color w:val="auto"/>
                <w:sz w:val="24"/>
                <w:szCs w:val="24"/>
              </w:rPr>
            </w:pPr>
            <w:r w:rsidRPr="00EB2CD2">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В области экологического воспитания:</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активное неприятие действий, приносящих вред окружающей среде;</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расширение опыта деятельности экологической направленности;</w:t>
            </w:r>
          </w:p>
          <w:p w:rsidR="00FA3135" w:rsidRPr="00EB2CD2" w:rsidRDefault="00FA3135" w:rsidP="00CC6CC9">
            <w:pPr>
              <w:pStyle w:val="dt-p"/>
              <w:shd w:val="clear" w:color="auto" w:fill="FFFFFF"/>
              <w:spacing w:before="0" w:beforeAutospacing="0" w:after="0" w:afterAutospacing="0"/>
              <w:jc w:val="both"/>
              <w:textAlignment w:val="baseline"/>
            </w:pPr>
            <w:r w:rsidRPr="00EB2CD2">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w:t>
            </w:r>
            <w:r w:rsidR="006A4714">
              <w:rPr>
                <w:rFonts w:ascii="Times New Roman" w:hAnsi="Times New Roman"/>
                <w:color w:val="auto"/>
                <w:sz w:val="24"/>
                <w:szCs w:val="24"/>
              </w:rPr>
              <w:t xml:space="preserve"> </w:t>
            </w:r>
            <w:r w:rsidRPr="00EB2CD2">
              <w:rPr>
                <w:rFonts w:ascii="Times New Roman" w:hAnsi="Times New Roman"/>
                <w:color w:val="auto"/>
                <w:sz w:val="24"/>
                <w:szCs w:val="24"/>
              </w:rPr>
              <w:t>среде, в социуме, в цифровой среде); владеть основными способами</w:t>
            </w:r>
            <w:r w:rsidR="006A4714">
              <w:rPr>
                <w:rFonts w:ascii="Times New Roman" w:hAnsi="Times New Roman"/>
                <w:color w:val="auto"/>
                <w:sz w:val="24"/>
                <w:szCs w:val="24"/>
              </w:rPr>
              <w:t xml:space="preserve"> </w:t>
            </w:r>
            <w:r w:rsidRPr="00EB2CD2">
              <w:rPr>
                <w:rFonts w:ascii="Times New Roman" w:hAnsi="Times New Roman"/>
                <w:color w:val="auto"/>
                <w:sz w:val="24"/>
                <w:szCs w:val="24"/>
              </w:rPr>
              <w:t>предупреждения опасных и экстремальных ситуаций; знать порядок действий в</w:t>
            </w:r>
            <w:r w:rsidR="006A4714">
              <w:rPr>
                <w:rFonts w:ascii="Times New Roman" w:hAnsi="Times New Roman"/>
                <w:color w:val="auto"/>
                <w:sz w:val="24"/>
                <w:szCs w:val="24"/>
              </w:rPr>
              <w:t xml:space="preserve"> </w:t>
            </w:r>
            <w:r w:rsidRPr="00EB2CD2">
              <w:rPr>
                <w:rFonts w:ascii="Times New Roman" w:hAnsi="Times New Roman"/>
                <w:color w:val="auto"/>
                <w:sz w:val="24"/>
                <w:szCs w:val="24"/>
              </w:rPr>
              <w:t>экстремальных и чрезвычайных ситуациях;</w:t>
            </w:r>
          </w:p>
          <w:p w:rsidR="00FA3135" w:rsidRPr="00EB2CD2" w:rsidRDefault="00FA3135" w:rsidP="00FA3135">
            <w:pPr>
              <w:pStyle w:val="dt-p"/>
              <w:shd w:val="clear" w:color="auto" w:fill="FFFFFF"/>
              <w:spacing w:before="0" w:beforeAutospacing="0" w:after="300" w:afterAutospacing="0"/>
              <w:jc w:val="both"/>
              <w:textAlignment w:val="baseline"/>
            </w:pPr>
            <w:r w:rsidRPr="00EB2CD2">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9" w:name="l498"/>
            <w:bookmarkStart w:id="10" w:name="l255"/>
            <w:bookmarkEnd w:id="9"/>
            <w:bookmarkEnd w:id="10"/>
          </w:p>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w:t>
            </w:r>
            <w:r w:rsidR="006A4714">
              <w:rPr>
                <w:rFonts w:ascii="Times New Roman" w:hAnsi="Times New Roman"/>
                <w:color w:val="auto"/>
                <w:sz w:val="24"/>
                <w:szCs w:val="24"/>
              </w:rPr>
              <w:t xml:space="preserve"> </w:t>
            </w:r>
            <w:r w:rsidRPr="00EB2CD2">
              <w:rPr>
                <w:rFonts w:ascii="Times New Roman" w:hAnsi="Times New Roman"/>
                <w:color w:val="auto"/>
                <w:sz w:val="24"/>
                <w:szCs w:val="24"/>
              </w:rPr>
              <w:t>экологической безопасности, ценности бережного отношения к природе,</w:t>
            </w:r>
            <w:r w:rsidR="006A4714">
              <w:rPr>
                <w:rFonts w:ascii="Times New Roman" w:hAnsi="Times New Roman"/>
                <w:color w:val="auto"/>
                <w:sz w:val="24"/>
                <w:szCs w:val="24"/>
              </w:rPr>
              <w:t xml:space="preserve"> </w:t>
            </w:r>
            <w:r w:rsidRPr="00EB2CD2">
              <w:rPr>
                <w:rFonts w:ascii="Times New Roman" w:hAnsi="Times New Roman"/>
                <w:color w:val="auto"/>
                <w:sz w:val="24"/>
                <w:szCs w:val="24"/>
              </w:rPr>
              <w:t>разумного природопользования;</w:t>
            </w:r>
          </w:p>
          <w:p w:rsidR="00FA3135" w:rsidRPr="00EB2CD2" w:rsidRDefault="00FA3135" w:rsidP="00FA3135">
            <w:pPr>
              <w:pStyle w:val="dt-p"/>
              <w:shd w:val="clear" w:color="auto" w:fill="FFFFFF"/>
              <w:spacing w:before="0" w:beforeAutospacing="0" w:after="300" w:afterAutospacing="0"/>
              <w:jc w:val="both"/>
              <w:textAlignment w:val="baseline"/>
            </w:pPr>
            <w:r w:rsidRPr="00EB2CD2">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1" w:name="l500"/>
            <w:bookmarkEnd w:id="11"/>
          </w:p>
        </w:tc>
      </w:tr>
      <w:tr w:rsidR="0040168D" w:rsidRPr="00EB2CD2"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наличие мотивации к обучению и личностному развитию;</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xml:space="preserve">В части физического воспитания: </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сформированность здорового и безопасного образа жизни, ответственного отношения к своему здоровью;</w:t>
            </w:r>
          </w:p>
          <w:p w:rsidR="00FA3135" w:rsidRPr="00EB2CD2" w:rsidRDefault="00FA3135" w:rsidP="00CC6CC9">
            <w:pPr>
              <w:spacing w:after="0"/>
              <w:jc w:val="both"/>
              <w:rPr>
                <w:rFonts w:ascii="Times New Roman" w:hAnsi="Times New Roman"/>
                <w:color w:val="auto"/>
                <w:sz w:val="24"/>
                <w:szCs w:val="24"/>
              </w:rPr>
            </w:pPr>
            <w:r w:rsidRPr="00EB2CD2">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rsidR="00FA3135" w:rsidRPr="00EB2CD2" w:rsidRDefault="00FA3135" w:rsidP="00CC6CC9">
            <w:pPr>
              <w:spacing w:after="0"/>
              <w:jc w:val="both"/>
              <w:rPr>
                <w:rFonts w:ascii="Times New Roman" w:hAnsi="Times New Roman"/>
                <w:color w:val="auto"/>
                <w:sz w:val="24"/>
                <w:szCs w:val="24"/>
                <w:shd w:val="clear" w:color="auto" w:fill="FFFFFF"/>
              </w:rPr>
            </w:pPr>
            <w:r w:rsidRPr="00EB2CD2">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Овладение универсальными регулятивными действиями:</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а) самоорганизация:</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давать оценку новым ситуациям;</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расширять рамки учебного предмета на основе личных предпочтений;</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делать осознанный выбор, аргументировать его, брать ответственность за решение;</w:t>
            </w:r>
          </w:p>
          <w:p w:rsidR="00FA3135" w:rsidRPr="00EB2CD2" w:rsidRDefault="00FA3135" w:rsidP="00CC6CC9">
            <w:pPr>
              <w:shd w:val="clear" w:color="auto" w:fill="FFFFFF"/>
              <w:spacing w:after="0"/>
              <w:jc w:val="both"/>
              <w:textAlignment w:val="baseline"/>
              <w:rPr>
                <w:rFonts w:ascii="Times New Roman" w:hAnsi="Times New Roman"/>
                <w:color w:val="auto"/>
                <w:sz w:val="24"/>
                <w:szCs w:val="24"/>
              </w:rPr>
            </w:pPr>
            <w:r w:rsidRPr="00EB2CD2">
              <w:rPr>
                <w:rFonts w:ascii="Times New Roman" w:hAnsi="Times New Roman"/>
                <w:color w:val="auto"/>
                <w:sz w:val="24"/>
                <w:szCs w:val="24"/>
              </w:rPr>
              <w:t>- оценивать приобретенный опыт;</w:t>
            </w:r>
          </w:p>
          <w:p w:rsidR="00FA3135" w:rsidRPr="00EB2CD2" w:rsidRDefault="00FA3135" w:rsidP="00CC6CC9">
            <w:pPr>
              <w:pStyle w:val="dt-p"/>
              <w:shd w:val="clear" w:color="auto" w:fill="FFFFFF"/>
              <w:spacing w:before="0" w:beforeAutospacing="0" w:after="0" w:afterAutospacing="0"/>
              <w:jc w:val="both"/>
              <w:textAlignment w:val="baseline"/>
            </w:pPr>
            <w:r w:rsidRPr="00EB2CD2">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FA3135" w:rsidP="00FA3135">
            <w:pPr>
              <w:spacing w:after="0"/>
              <w:ind w:left="57" w:right="57"/>
              <w:jc w:val="both"/>
              <w:rPr>
                <w:rFonts w:ascii="Times New Roman" w:hAnsi="Times New Roman"/>
                <w:color w:val="auto"/>
                <w:sz w:val="24"/>
                <w:szCs w:val="24"/>
              </w:rPr>
            </w:pPr>
            <w:r w:rsidRPr="00EB2CD2">
              <w:rPr>
                <w:rFonts w:ascii="Times New Roman" w:hAnsi="Times New Roman"/>
                <w:color w:val="auto"/>
                <w:sz w:val="24"/>
                <w:szCs w:val="24"/>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A3135" w:rsidRPr="00EB2CD2"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FA3135" w:rsidRPr="003F2528" w:rsidRDefault="003F2528" w:rsidP="003F2528">
            <w:pPr>
              <w:spacing w:after="0" w:line="240" w:lineRule="auto"/>
              <w:rPr>
                <w:rFonts w:ascii="Times New Roman" w:hAnsi="Times New Roman"/>
                <w:sz w:val="24"/>
                <w:szCs w:val="24"/>
              </w:rPr>
            </w:pPr>
            <w:r w:rsidRPr="003D0173">
              <w:rPr>
                <w:rFonts w:ascii="Times New Roman" w:hAnsi="Times New Roman"/>
                <w:sz w:val="24"/>
                <w:szCs w:val="24"/>
              </w:rPr>
              <w:t xml:space="preserve">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 </w:t>
            </w:r>
          </w:p>
        </w:tc>
        <w:tc>
          <w:tcPr>
            <w:tcW w:w="6067" w:type="dxa"/>
            <w:tcBorders>
              <w:top w:val="single" w:sz="4" w:space="0" w:color="000000"/>
              <w:left w:val="single" w:sz="4" w:space="0" w:color="000000"/>
              <w:bottom w:val="single" w:sz="4" w:space="0" w:color="000000"/>
              <w:right w:val="single" w:sz="4" w:space="0" w:color="000000"/>
            </w:tcBorders>
          </w:tcPr>
          <w:p w:rsidR="00FA3135" w:rsidRPr="00EB2CD2" w:rsidRDefault="003F2528" w:rsidP="00FA3135">
            <w:pPr>
              <w:pStyle w:val="dt-p"/>
              <w:shd w:val="clear" w:color="auto" w:fill="FFFFFF"/>
              <w:spacing w:before="0" w:beforeAutospacing="0" w:after="0" w:afterAutospacing="0"/>
              <w:jc w:val="both"/>
              <w:textAlignment w:val="baseline"/>
            </w:pPr>
            <w:r>
              <w:t>-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c>
          <w:tcPr>
            <w:tcW w:w="4819" w:type="dxa"/>
            <w:tcBorders>
              <w:top w:val="single" w:sz="4" w:space="0" w:color="000000"/>
              <w:left w:val="single" w:sz="4" w:space="0" w:color="000000"/>
              <w:bottom w:val="single" w:sz="4" w:space="0" w:color="000000"/>
              <w:right w:val="single" w:sz="4" w:space="0" w:color="000000"/>
            </w:tcBorders>
          </w:tcPr>
          <w:p w:rsidR="00FA3135" w:rsidRPr="00EB2CD2" w:rsidRDefault="003F2528" w:rsidP="00FA3135">
            <w:pPr>
              <w:spacing w:after="0"/>
              <w:ind w:left="57" w:right="57"/>
              <w:jc w:val="both"/>
              <w:rPr>
                <w:rFonts w:ascii="Times New Roman" w:hAnsi="Times New Roman"/>
                <w:color w:val="auto"/>
                <w:sz w:val="24"/>
                <w:szCs w:val="24"/>
              </w:rPr>
            </w:pPr>
            <w:r>
              <w:rPr>
                <w:rFonts w:ascii="Times New Roman" w:hAnsi="Times New Roman"/>
                <w:color w:val="auto"/>
                <w:sz w:val="24"/>
                <w:szCs w:val="24"/>
              </w:rPr>
              <w:t>- знание основ безопасного, конструктивного общения, умения различать безопасные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3F2528" w:rsidRPr="00EB2CD2"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3F2528" w:rsidRPr="003D0173" w:rsidRDefault="003F2528" w:rsidP="003F2528">
            <w:pPr>
              <w:spacing w:after="0" w:line="240" w:lineRule="auto"/>
              <w:rPr>
                <w:rFonts w:ascii="Times New Roman" w:hAnsi="Times New Roman"/>
                <w:sz w:val="24"/>
                <w:szCs w:val="24"/>
              </w:rPr>
            </w:pPr>
            <w:r w:rsidRPr="003D0173">
              <w:rPr>
                <w:rFonts w:ascii="Times New Roman" w:hAnsi="Times New Roman"/>
                <w:sz w:val="24"/>
                <w:szCs w:val="24"/>
              </w:rPr>
              <w:lastRenderedPageBreak/>
              <w:t xml:space="preserve">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 </w:t>
            </w:r>
          </w:p>
          <w:p w:rsidR="003F2528" w:rsidRPr="003D0173" w:rsidRDefault="003F2528" w:rsidP="003F2528">
            <w:pPr>
              <w:spacing w:after="0" w:line="240" w:lineRule="auto"/>
              <w:rPr>
                <w:rFonts w:ascii="Times New Roman" w:hAnsi="Times New Roman"/>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3F2528" w:rsidRDefault="00CE4CD0" w:rsidP="00FA3135">
            <w:pPr>
              <w:pStyle w:val="dt-p"/>
              <w:shd w:val="clear" w:color="auto" w:fill="FFFFFF"/>
              <w:spacing w:before="0" w:beforeAutospacing="0" w:after="0" w:afterAutospacing="0"/>
              <w:jc w:val="both"/>
              <w:textAlignment w:val="baseline"/>
            </w:pPr>
            <w:r>
              <w:t>- сформированность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террористического акта; совершении террористического акта; представлении контртеррористической операции.</w:t>
            </w:r>
          </w:p>
        </w:tc>
        <w:tc>
          <w:tcPr>
            <w:tcW w:w="4819" w:type="dxa"/>
            <w:tcBorders>
              <w:top w:val="single" w:sz="4" w:space="0" w:color="000000"/>
              <w:left w:val="single" w:sz="4" w:space="0" w:color="000000"/>
              <w:bottom w:val="single" w:sz="4" w:space="0" w:color="000000"/>
              <w:right w:val="single" w:sz="4" w:space="0" w:color="000000"/>
            </w:tcBorders>
          </w:tcPr>
          <w:p w:rsidR="003F2528" w:rsidRDefault="00CE4CD0" w:rsidP="00FA3135">
            <w:pPr>
              <w:spacing w:after="0"/>
              <w:ind w:left="57" w:right="57"/>
              <w:jc w:val="both"/>
              <w:rPr>
                <w:rFonts w:ascii="Times New Roman" w:hAnsi="Times New Roman"/>
                <w:color w:val="auto"/>
                <w:sz w:val="24"/>
                <w:szCs w:val="24"/>
              </w:rPr>
            </w:pPr>
            <w:r>
              <w:rPr>
                <w:rFonts w:ascii="Times New Roman" w:hAnsi="Times New Roman"/>
                <w:color w:val="auto"/>
                <w:sz w:val="24"/>
                <w:szCs w:val="24"/>
              </w:rPr>
              <w:t>-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r>
    </w:tbl>
    <w:p w:rsidR="00120A42" w:rsidRPr="00EB2CD2" w:rsidRDefault="00120A42">
      <w:pPr>
        <w:widowControl w:val="0"/>
        <w:spacing w:after="0"/>
        <w:rPr>
          <w:rFonts w:ascii="Times New Roman" w:hAnsi="Times New Roman"/>
          <w:color w:val="auto"/>
          <w:sz w:val="24"/>
        </w:rPr>
      </w:pPr>
    </w:p>
    <w:p w:rsidR="00120A42" w:rsidRPr="00EB2CD2" w:rsidRDefault="00120A42">
      <w:pPr>
        <w:rPr>
          <w:rFonts w:ascii="Times New Roman" w:hAnsi="Times New Roman"/>
          <w:color w:val="auto"/>
        </w:rPr>
      </w:pPr>
    </w:p>
    <w:p w:rsidR="00090B4C" w:rsidRPr="00EB2CD2" w:rsidRDefault="00090B4C">
      <w:pPr>
        <w:rPr>
          <w:rFonts w:ascii="Times New Roman" w:hAnsi="Times New Roman"/>
          <w:color w:val="auto"/>
        </w:rPr>
        <w:sectPr w:rsidR="00090B4C" w:rsidRPr="00EB2CD2" w:rsidSect="00C50062">
          <w:pgSz w:w="16838" w:h="11906" w:orient="landscape"/>
          <w:pgMar w:top="1701" w:right="1134" w:bottom="850" w:left="284" w:header="708" w:footer="708" w:gutter="0"/>
          <w:cols w:space="720"/>
        </w:sectPr>
      </w:pPr>
    </w:p>
    <w:p w:rsidR="005F0916" w:rsidRPr="005F0916" w:rsidRDefault="005F0916" w:rsidP="005F0916">
      <w:pPr>
        <w:pStyle w:val="14"/>
        <w:rPr>
          <w:rFonts w:ascii="Times New Roman" w:hAnsi="Times New Roman"/>
          <w:b/>
          <w:bCs/>
          <w:color w:val="FFFFFF" w:themeColor="background1"/>
          <w:sz w:val="28"/>
          <w:szCs w:val="28"/>
        </w:rPr>
      </w:pPr>
      <w:bookmarkStart w:id="12" w:name="_heading=h.3dy6vkm"/>
      <w:bookmarkEnd w:id="12"/>
      <w:r w:rsidRPr="005F0916">
        <w:rPr>
          <w:rFonts w:ascii="Times New Roman" w:hAnsi="Times New Roman"/>
          <w:b/>
          <w:bCs/>
          <w:color w:val="FFFFFF" w:themeColor="background1"/>
          <w:sz w:val="28"/>
          <w:szCs w:val="28"/>
        </w:rPr>
        <w:lastRenderedPageBreak/>
        <w:t>ты</w:t>
      </w:r>
    </w:p>
    <w:p w:rsidR="005F0916" w:rsidRPr="00EB2CD2" w:rsidRDefault="005F0916" w:rsidP="005F0916">
      <w:pPr>
        <w:pStyle w:val="10"/>
        <w:spacing w:before="0" w:line="240" w:lineRule="auto"/>
        <w:ind w:right="57"/>
        <w:rPr>
          <w:rFonts w:ascii="Times New Roman" w:hAnsi="Times New Roman"/>
          <w:b/>
          <w:color w:val="auto"/>
          <w:sz w:val="28"/>
          <w:szCs w:val="28"/>
        </w:rPr>
      </w:pPr>
      <w:r w:rsidRPr="00EB2CD2">
        <w:rPr>
          <w:rFonts w:ascii="Times New Roman" w:hAnsi="Times New Roman"/>
          <w:b/>
          <w:color w:val="auto"/>
          <w:sz w:val="28"/>
          <w:szCs w:val="28"/>
        </w:rPr>
        <w:t>2. Структура и содержание общеобразовательной дисциплины</w:t>
      </w:r>
    </w:p>
    <w:p w:rsidR="005F0916" w:rsidRPr="00EB2CD2" w:rsidRDefault="005F0916" w:rsidP="005F0916">
      <w:pPr>
        <w:pStyle w:val="14"/>
        <w:rPr>
          <w:rFonts w:ascii="Times New Roman" w:hAnsi="Times New Roman"/>
          <w:b/>
          <w:bCs/>
          <w:color w:val="auto"/>
          <w:sz w:val="28"/>
          <w:szCs w:val="28"/>
        </w:rPr>
      </w:pPr>
      <w:r w:rsidRPr="00EB2CD2">
        <w:rPr>
          <w:rFonts w:ascii="Times New Roman" w:hAnsi="Times New Roman"/>
          <w:b/>
          <w:bCs/>
          <w:color w:val="auto"/>
          <w:sz w:val="28"/>
          <w:szCs w:val="28"/>
        </w:rPr>
        <w:t>2.1. Объем дисциплины и виды учебной работы</w:t>
      </w:r>
    </w:p>
    <w:p w:rsidR="00120A4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p w:rsidR="005F0916" w:rsidRPr="00EB2CD2" w:rsidRDefault="005F0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843"/>
      </w:tblGrid>
      <w:tr w:rsidR="0040168D" w:rsidRPr="00EB2CD2"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EB2CD2" w:rsidRDefault="002D1A93">
            <w:pPr>
              <w:ind w:left="57" w:right="57"/>
              <w:jc w:val="center"/>
              <w:rPr>
                <w:rFonts w:ascii="Times New Roman" w:hAnsi="Times New Roman"/>
                <w:b/>
                <w:color w:val="auto"/>
                <w:sz w:val="28"/>
                <w:szCs w:val="28"/>
              </w:rPr>
            </w:pPr>
            <w:r w:rsidRPr="00EB2CD2">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EB2CD2" w:rsidRDefault="002D1A93">
            <w:pPr>
              <w:ind w:left="57" w:right="57"/>
              <w:jc w:val="center"/>
              <w:rPr>
                <w:rFonts w:ascii="Times New Roman" w:hAnsi="Times New Roman"/>
                <w:b/>
                <w:i/>
                <w:color w:val="auto"/>
                <w:sz w:val="28"/>
                <w:szCs w:val="28"/>
              </w:rPr>
            </w:pPr>
            <w:r w:rsidRPr="00EB2CD2">
              <w:rPr>
                <w:rFonts w:ascii="Times New Roman" w:hAnsi="Times New Roman"/>
                <w:b/>
                <w:i/>
                <w:color w:val="auto"/>
                <w:sz w:val="28"/>
                <w:szCs w:val="28"/>
              </w:rPr>
              <w:t>Объем в часах</w:t>
            </w:r>
          </w:p>
        </w:tc>
      </w:tr>
      <w:tr w:rsidR="0040168D" w:rsidRPr="00EB2CD2"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EB2CD2" w:rsidRDefault="002D1A93" w:rsidP="003E7D01">
            <w:pPr>
              <w:ind w:left="57" w:right="57"/>
              <w:rPr>
                <w:rFonts w:ascii="Times New Roman" w:hAnsi="Times New Roman"/>
                <w:b/>
                <w:color w:val="auto"/>
                <w:sz w:val="28"/>
                <w:szCs w:val="28"/>
              </w:rPr>
            </w:pPr>
            <w:r w:rsidRPr="00EB2CD2">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EB2CD2" w:rsidRDefault="0040168D">
            <w:pPr>
              <w:ind w:left="57" w:right="57"/>
              <w:jc w:val="center"/>
              <w:rPr>
                <w:rFonts w:ascii="Times New Roman" w:hAnsi="Times New Roman"/>
                <w:b/>
                <w:i/>
                <w:color w:val="auto"/>
                <w:sz w:val="28"/>
                <w:szCs w:val="28"/>
              </w:rPr>
            </w:pPr>
            <w:r w:rsidRPr="00EB2CD2">
              <w:rPr>
                <w:rFonts w:ascii="Times New Roman" w:hAnsi="Times New Roman"/>
                <w:b/>
                <w:i/>
                <w:color w:val="auto"/>
                <w:sz w:val="28"/>
                <w:szCs w:val="28"/>
              </w:rPr>
              <w:t>68</w:t>
            </w:r>
          </w:p>
        </w:tc>
      </w:tr>
      <w:tr w:rsidR="0040168D" w:rsidRPr="00EB2CD2"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EB2CD2" w:rsidRDefault="003E7D01" w:rsidP="003E7D01">
            <w:pPr>
              <w:ind w:left="57" w:right="57"/>
              <w:rPr>
                <w:rFonts w:ascii="Times New Roman" w:hAnsi="Times New Roman"/>
                <w:b/>
                <w:color w:val="auto"/>
                <w:sz w:val="28"/>
                <w:szCs w:val="28"/>
              </w:rPr>
            </w:pPr>
            <w:r w:rsidRPr="00EB2CD2">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EB2CD2" w:rsidRDefault="003E7D01">
            <w:pPr>
              <w:ind w:left="57" w:right="57"/>
              <w:jc w:val="center"/>
              <w:rPr>
                <w:rFonts w:ascii="Times New Roman" w:hAnsi="Times New Roman"/>
                <w:b/>
                <w:i/>
                <w:color w:val="auto"/>
                <w:sz w:val="28"/>
                <w:szCs w:val="28"/>
              </w:rPr>
            </w:pPr>
          </w:p>
        </w:tc>
      </w:tr>
      <w:tr w:rsidR="0040168D" w:rsidRPr="00EB2CD2"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EB2CD2" w:rsidRDefault="002D1A93">
            <w:pPr>
              <w:ind w:left="57" w:right="57"/>
              <w:rPr>
                <w:rFonts w:ascii="Times New Roman" w:hAnsi="Times New Roman"/>
                <w:b/>
                <w:color w:val="auto"/>
                <w:sz w:val="28"/>
                <w:szCs w:val="28"/>
              </w:rPr>
            </w:pPr>
            <w:r w:rsidRPr="00EB2CD2">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EB2CD2" w:rsidRDefault="0040168D">
            <w:pPr>
              <w:ind w:left="57" w:right="57"/>
              <w:jc w:val="center"/>
              <w:rPr>
                <w:rFonts w:ascii="Times New Roman" w:hAnsi="Times New Roman"/>
                <w:b/>
                <w:i/>
                <w:color w:val="auto"/>
                <w:sz w:val="28"/>
                <w:szCs w:val="28"/>
                <w:lang w:val="en-US"/>
              </w:rPr>
            </w:pPr>
            <w:r w:rsidRPr="00EB2CD2">
              <w:rPr>
                <w:rFonts w:ascii="Times New Roman" w:hAnsi="Times New Roman"/>
                <w:b/>
                <w:i/>
                <w:color w:val="auto"/>
                <w:sz w:val="28"/>
                <w:szCs w:val="28"/>
              </w:rPr>
              <w:t>56</w:t>
            </w:r>
          </w:p>
        </w:tc>
      </w:tr>
      <w:tr w:rsidR="0040168D" w:rsidRPr="00EB2CD2"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A72951" w:rsidRPr="00EB2CD2" w:rsidRDefault="00A72951">
            <w:pPr>
              <w:ind w:left="57" w:right="57"/>
              <w:rPr>
                <w:rFonts w:ascii="Times New Roman" w:hAnsi="Times New Roman"/>
                <w:color w:val="auto"/>
                <w:sz w:val="28"/>
                <w:szCs w:val="28"/>
              </w:rPr>
            </w:pPr>
            <w:r w:rsidRPr="00EB2CD2">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A72951" w:rsidRPr="00EB2CD2" w:rsidRDefault="00A72951">
            <w:pPr>
              <w:ind w:left="57" w:right="57"/>
              <w:jc w:val="center"/>
              <w:rPr>
                <w:rFonts w:ascii="Times New Roman" w:hAnsi="Times New Roman"/>
                <w:color w:val="auto"/>
                <w:sz w:val="28"/>
                <w:szCs w:val="28"/>
              </w:rPr>
            </w:pPr>
          </w:p>
        </w:tc>
      </w:tr>
      <w:tr w:rsidR="0040168D" w:rsidRPr="00EB2CD2"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rPr>
                <w:rFonts w:ascii="Times New Roman" w:hAnsi="Times New Roman"/>
                <w:color w:val="auto"/>
                <w:sz w:val="28"/>
                <w:szCs w:val="28"/>
              </w:rPr>
            </w:pPr>
            <w:r w:rsidRPr="00EB2CD2">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jc w:val="center"/>
              <w:rPr>
                <w:rFonts w:ascii="Times New Roman" w:hAnsi="Times New Roman"/>
                <w:color w:val="auto"/>
                <w:sz w:val="28"/>
                <w:szCs w:val="28"/>
              </w:rPr>
            </w:pPr>
            <w:r w:rsidRPr="00EB2CD2">
              <w:rPr>
                <w:rFonts w:ascii="Times New Roman" w:hAnsi="Times New Roman"/>
                <w:color w:val="auto"/>
                <w:sz w:val="28"/>
                <w:szCs w:val="28"/>
              </w:rPr>
              <w:t>2</w:t>
            </w:r>
            <w:r w:rsidR="0040168D" w:rsidRPr="00EB2CD2">
              <w:rPr>
                <w:rFonts w:ascii="Times New Roman" w:hAnsi="Times New Roman"/>
                <w:color w:val="auto"/>
                <w:sz w:val="28"/>
                <w:szCs w:val="28"/>
              </w:rPr>
              <w:t>0</w:t>
            </w:r>
          </w:p>
        </w:tc>
      </w:tr>
      <w:tr w:rsidR="0040168D" w:rsidRPr="00EB2CD2"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rPr>
                <w:rFonts w:ascii="Times New Roman" w:hAnsi="Times New Roman"/>
                <w:color w:val="auto"/>
                <w:sz w:val="28"/>
                <w:szCs w:val="28"/>
              </w:rPr>
            </w:pPr>
            <w:r w:rsidRPr="00EB2CD2">
              <w:rPr>
                <w:rFonts w:ascii="Times New Roman" w:hAnsi="Times New Roman"/>
                <w:color w:val="auto"/>
                <w:sz w:val="28"/>
                <w:szCs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jc w:val="center"/>
              <w:rPr>
                <w:rFonts w:ascii="Times New Roman" w:hAnsi="Times New Roman"/>
                <w:color w:val="auto"/>
                <w:sz w:val="28"/>
                <w:szCs w:val="28"/>
              </w:rPr>
            </w:pPr>
            <w:r w:rsidRPr="00EB2CD2">
              <w:rPr>
                <w:rFonts w:ascii="Times New Roman" w:hAnsi="Times New Roman"/>
                <w:color w:val="auto"/>
                <w:sz w:val="28"/>
                <w:szCs w:val="28"/>
              </w:rPr>
              <w:t>3</w:t>
            </w:r>
            <w:r w:rsidR="0040168D" w:rsidRPr="00EB2CD2">
              <w:rPr>
                <w:rFonts w:ascii="Times New Roman" w:hAnsi="Times New Roman"/>
                <w:color w:val="auto"/>
                <w:sz w:val="28"/>
                <w:szCs w:val="28"/>
              </w:rPr>
              <w:t>6</w:t>
            </w:r>
          </w:p>
        </w:tc>
      </w:tr>
      <w:tr w:rsidR="0040168D" w:rsidRPr="00EB2CD2"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rsidP="003E7D01">
            <w:pPr>
              <w:ind w:left="57" w:right="57"/>
              <w:rPr>
                <w:rFonts w:ascii="Times New Roman" w:hAnsi="Times New Roman"/>
                <w:b/>
                <w:color w:val="auto"/>
                <w:sz w:val="28"/>
                <w:szCs w:val="28"/>
              </w:rPr>
            </w:pPr>
            <w:r w:rsidRPr="00EB2CD2">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jc w:val="center"/>
              <w:rPr>
                <w:rFonts w:ascii="Times New Roman" w:hAnsi="Times New Roman"/>
                <w:b/>
                <w:color w:val="auto"/>
                <w:sz w:val="28"/>
                <w:szCs w:val="28"/>
              </w:rPr>
            </w:pPr>
            <w:r w:rsidRPr="00EB2CD2">
              <w:rPr>
                <w:rFonts w:ascii="Times New Roman" w:hAnsi="Times New Roman"/>
                <w:b/>
                <w:color w:val="auto"/>
                <w:sz w:val="28"/>
                <w:szCs w:val="28"/>
              </w:rPr>
              <w:t>10</w:t>
            </w:r>
          </w:p>
        </w:tc>
      </w:tr>
      <w:tr w:rsidR="0040168D" w:rsidRPr="00EB2CD2"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rPr>
                <w:rFonts w:ascii="Times New Roman" w:hAnsi="Times New Roman"/>
                <w:color w:val="auto"/>
                <w:sz w:val="28"/>
                <w:szCs w:val="28"/>
              </w:rPr>
            </w:pPr>
            <w:r w:rsidRPr="00EB2CD2">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120A42">
            <w:pPr>
              <w:ind w:left="57" w:right="57"/>
              <w:jc w:val="center"/>
              <w:rPr>
                <w:rFonts w:ascii="Times New Roman" w:hAnsi="Times New Roman"/>
                <w:color w:val="auto"/>
                <w:sz w:val="28"/>
                <w:szCs w:val="28"/>
              </w:rPr>
            </w:pPr>
          </w:p>
        </w:tc>
      </w:tr>
      <w:tr w:rsidR="0040168D" w:rsidRPr="00EB2CD2"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rPr>
                <w:rFonts w:ascii="Times New Roman" w:hAnsi="Times New Roman"/>
                <w:color w:val="auto"/>
                <w:sz w:val="28"/>
                <w:szCs w:val="28"/>
              </w:rPr>
            </w:pPr>
            <w:r w:rsidRPr="00EB2CD2">
              <w:rPr>
                <w:rFonts w:ascii="Times New Roman" w:hAnsi="Times New Roman"/>
                <w:color w:val="auto"/>
                <w:sz w:val="28"/>
                <w:szCs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EB2CD2" w:rsidRDefault="002D1A93">
            <w:pPr>
              <w:ind w:left="57" w:right="57"/>
              <w:jc w:val="center"/>
              <w:rPr>
                <w:rFonts w:ascii="Times New Roman" w:hAnsi="Times New Roman"/>
                <w:color w:val="auto"/>
                <w:sz w:val="28"/>
                <w:szCs w:val="28"/>
              </w:rPr>
            </w:pPr>
            <w:r w:rsidRPr="00EB2CD2">
              <w:rPr>
                <w:rFonts w:ascii="Times New Roman" w:hAnsi="Times New Roman"/>
                <w:color w:val="auto"/>
                <w:sz w:val="28"/>
                <w:szCs w:val="28"/>
              </w:rPr>
              <w:t>10</w:t>
            </w:r>
          </w:p>
        </w:tc>
      </w:tr>
      <w:tr w:rsidR="0040168D" w:rsidRPr="00EB2CD2"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EB2CD2" w:rsidRDefault="003E7D01">
            <w:pPr>
              <w:ind w:left="57" w:right="57"/>
              <w:rPr>
                <w:rFonts w:ascii="Times New Roman" w:hAnsi="Times New Roman"/>
                <w:b/>
                <w:color w:val="auto"/>
                <w:sz w:val="28"/>
                <w:szCs w:val="28"/>
              </w:rPr>
            </w:pPr>
            <w:r w:rsidRPr="00EB2CD2">
              <w:rPr>
                <w:rFonts w:ascii="Times New Roman" w:hAnsi="Times New Roman"/>
                <w:b/>
                <w:bCs/>
                <w:color w:val="auto"/>
                <w:sz w:val="28"/>
                <w:szCs w:val="28"/>
              </w:rPr>
              <w:t>Индивидуальный проект</w:t>
            </w:r>
            <w:r w:rsidRPr="00EB2CD2">
              <w:rPr>
                <w:rFonts w:ascii="Times New Roman" w:hAnsi="Times New Roman"/>
                <w:i/>
                <w:color w:val="auto"/>
                <w:sz w:val="28"/>
                <w:szCs w:val="28"/>
              </w:rPr>
              <w:t>(да/нет</w:t>
            </w:r>
            <w:r w:rsidRPr="00EB2CD2">
              <w:rPr>
                <w:rFonts w:ascii="Times New Roman" w:hAnsi="Times New Roman"/>
                <w:color w:val="auto"/>
                <w:sz w:val="28"/>
                <w:szCs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EB2CD2" w:rsidRDefault="003E7D01">
            <w:pPr>
              <w:ind w:left="57" w:right="57"/>
              <w:jc w:val="center"/>
              <w:rPr>
                <w:rFonts w:ascii="Times New Roman" w:hAnsi="Times New Roman"/>
                <w:b/>
                <w:color w:val="auto"/>
                <w:sz w:val="28"/>
                <w:szCs w:val="28"/>
              </w:rPr>
            </w:pPr>
          </w:p>
        </w:tc>
      </w:tr>
      <w:tr w:rsidR="0040168D" w:rsidRPr="00EB2CD2"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EB2CD2" w:rsidRDefault="003E7D01" w:rsidP="003E7D01">
            <w:pPr>
              <w:ind w:left="57" w:right="57"/>
              <w:rPr>
                <w:rFonts w:ascii="Times New Roman" w:hAnsi="Times New Roman"/>
                <w:b/>
                <w:color w:val="auto"/>
                <w:sz w:val="28"/>
                <w:szCs w:val="28"/>
              </w:rPr>
            </w:pPr>
            <w:r w:rsidRPr="00EB2CD2">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EB2CD2" w:rsidRDefault="003E7D01" w:rsidP="003E7D01">
            <w:pPr>
              <w:ind w:left="57" w:right="57"/>
              <w:jc w:val="center"/>
              <w:rPr>
                <w:rFonts w:ascii="Times New Roman" w:hAnsi="Times New Roman"/>
                <w:b/>
                <w:color w:val="auto"/>
                <w:sz w:val="28"/>
                <w:szCs w:val="28"/>
              </w:rPr>
            </w:pPr>
            <w:r w:rsidRPr="00EB2CD2">
              <w:rPr>
                <w:rFonts w:ascii="Times New Roman" w:hAnsi="Times New Roman"/>
                <w:b/>
                <w:color w:val="auto"/>
                <w:sz w:val="28"/>
                <w:szCs w:val="28"/>
              </w:rPr>
              <w:t>2</w:t>
            </w:r>
          </w:p>
        </w:tc>
      </w:tr>
    </w:tbl>
    <w:p w:rsidR="00120A42" w:rsidRPr="00EB2CD2" w:rsidRDefault="00120A42">
      <w:pPr>
        <w:tabs>
          <w:tab w:val="left" w:pos="1185"/>
        </w:tabs>
        <w:spacing w:after="0" w:line="240" w:lineRule="auto"/>
        <w:ind w:left="57" w:right="57"/>
        <w:jc w:val="both"/>
        <w:rPr>
          <w:rFonts w:ascii="Times New Roman" w:hAnsi="Times New Roman"/>
          <w:color w:val="auto"/>
          <w:sz w:val="24"/>
        </w:rPr>
      </w:pPr>
    </w:p>
    <w:p w:rsidR="0054086B" w:rsidRPr="00EB2CD2" w:rsidRDefault="0054086B">
      <w:pPr>
        <w:tabs>
          <w:tab w:val="left" w:pos="1185"/>
        </w:tabs>
        <w:spacing w:after="0" w:line="240" w:lineRule="auto"/>
        <w:ind w:left="57" w:right="57"/>
        <w:jc w:val="both"/>
        <w:rPr>
          <w:rFonts w:ascii="Times New Roman" w:hAnsi="Times New Roman"/>
          <w:color w:val="auto"/>
          <w:sz w:val="24"/>
        </w:rPr>
      </w:pPr>
    </w:p>
    <w:p w:rsidR="0054086B" w:rsidRPr="00EB2CD2" w:rsidRDefault="0054086B">
      <w:pPr>
        <w:tabs>
          <w:tab w:val="left" w:pos="1185"/>
        </w:tabs>
        <w:spacing w:after="0" w:line="240" w:lineRule="auto"/>
        <w:ind w:left="57" w:right="57"/>
        <w:jc w:val="both"/>
        <w:rPr>
          <w:rFonts w:ascii="Times New Roman" w:hAnsi="Times New Roman"/>
          <w:color w:val="auto"/>
          <w:sz w:val="24"/>
        </w:rPr>
      </w:pPr>
    </w:p>
    <w:p w:rsidR="0054086B" w:rsidRPr="00EB2CD2" w:rsidRDefault="0054086B">
      <w:pPr>
        <w:tabs>
          <w:tab w:val="left" w:pos="1185"/>
        </w:tabs>
        <w:spacing w:after="0" w:line="240" w:lineRule="auto"/>
        <w:ind w:left="57" w:right="57"/>
        <w:jc w:val="both"/>
        <w:rPr>
          <w:rFonts w:ascii="Times New Roman" w:hAnsi="Times New Roman"/>
          <w:color w:val="auto"/>
          <w:sz w:val="24"/>
        </w:rPr>
      </w:pPr>
    </w:p>
    <w:p w:rsidR="00120A42" w:rsidRPr="00EB2CD2" w:rsidRDefault="002D1A93">
      <w:pPr>
        <w:spacing w:after="120"/>
        <w:rPr>
          <w:rFonts w:ascii="Times New Roman" w:hAnsi="Times New Roman"/>
          <w:i/>
          <w:color w:val="auto"/>
        </w:rPr>
      </w:pPr>
      <w:r w:rsidRPr="00EB2CD2">
        <w:rPr>
          <w:rFonts w:ascii="Times New Roman" w:hAnsi="Times New Roman"/>
          <w:i/>
          <w:color w:val="auto"/>
        </w:rPr>
        <w:t>Во всех ячейках со звездочкой (*) (в случае её наличия) следует указать объем часов, а в случае отсутствия убрать из списка</w:t>
      </w:r>
    </w:p>
    <w:p w:rsidR="00120A42" w:rsidRPr="00EB2CD2" w:rsidRDefault="002D1A93">
      <w:pPr>
        <w:spacing w:after="120"/>
        <w:rPr>
          <w:rFonts w:ascii="Times New Roman" w:hAnsi="Times New Roman"/>
          <w:b/>
          <w:i/>
          <w:color w:val="auto"/>
          <w:sz w:val="28"/>
        </w:rPr>
      </w:pPr>
      <w:r w:rsidRPr="00EB2CD2">
        <w:rPr>
          <w:rFonts w:ascii="Times New Roman" w:hAnsi="Times New Roman"/>
          <w:i/>
          <w:color w:val="auto"/>
          <w:sz w:val="24"/>
        </w:rPr>
        <w:t>**) Если предусмотрен индивидуальный проект по дисциплине, программа по его реализации разрабатывается отдельно</w:t>
      </w:r>
    </w:p>
    <w:p w:rsidR="00120A42" w:rsidRPr="00EB2CD2" w:rsidRDefault="00120A42">
      <w:pPr>
        <w:tabs>
          <w:tab w:val="left" w:pos="1185"/>
        </w:tabs>
        <w:spacing w:after="0" w:line="240" w:lineRule="auto"/>
        <w:ind w:left="57" w:right="57"/>
        <w:jc w:val="both"/>
        <w:rPr>
          <w:rFonts w:ascii="Times New Roman" w:hAnsi="Times New Roman"/>
          <w:color w:val="auto"/>
          <w:sz w:val="24"/>
        </w:rPr>
      </w:pPr>
    </w:p>
    <w:p w:rsidR="00120A42" w:rsidRPr="00EB2CD2" w:rsidRDefault="00120A42">
      <w:pPr>
        <w:tabs>
          <w:tab w:val="left" w:pos="1185"/>
        </w:tabs>
        <w:spacing w:after="0" w:line="240" w:lineRule="auto"/>
        <w:ind w:left="57" w:right="57"/>
        <w:jc w:val="both"/>
        <w:rPr>
          <w:rFonts w:ascii="Times New Roman" w:hAnsi="Times New Roman"/>
          <w:color w:val="auto"/>
          <w:sz w:val="24"/>
        </w:rPr>
      </w:pPr>
    </w:p>
    <w:p w:rsidR="00120A42" w:rsidRPr="00EB2CD2" w:rsidRDefault="00120A42">
      <w:pPr>
        <w:rPr>
          <w:rFonts w:ascii="Times New Roman" w:hAnsi="Times New Roman"/>
          <w:color w:val="auto"/>
        </w:rPr>
        <w:sectPr w:rsidR="00120A42" w:rsidRPr="00EB2CD2" w:rsidSect="001B5DA9">
          <w:pgSz w:w="11906" w:h="16838"/>
          <w:pgMar w:top="1134" w:right="850" w:bottom="284" w:left="1701" w:header="708" w:footer="708" w:gutter="0"/>
          <w:cols w:space="720"/>
        </w:sectPr>
      </w:pPr>
    </w:p>
    <w:p w:rsidR="00120A42" w:rsidRPr="00EB2CD2" w:rsidRDefault="002D1A93" w:rsidP="0040168D">
      <w:pPr>
        <w:rPr>
          <w:rFonts w:ascii="Times New Roman" w:hAnsi="Times New Roman"/>
          <w:b/>
          <w:bCs/>
          <w:color w:val="auto"/>
          <w:sz w:val="28"/>
          <w:szCs w:val="28"/>
        </w:rPr>
      </w:pPr>
      <w:bookmarkStart w:id="13" w:name="_heading=h.4d34og8"/>
      <w:bookmarkEnd w:id="13"/>
      <w:r w:rsidRPr="00EB2CD2">
        <w:rPr>
          <w:rFonts w:ascii="Times New Roman" w:hAnsi="Times New Roman"/>
          <w:b/>
          <w:bCs/>
          <w:color w:val="auto"/>
          <w:sz w:val="28"/>
          <w:szCs w:val="28"/>
        </w:rPr>
        <w:lastRenderedPageBreak/>
        <w:t>2.2. Тематический план и содержание дисциплины</w:t>
      </w:r>
    </w:p>
    <w:p w:rsidR="007F01F3" w:rsidRPr="00EB2CD2" w:rsidRDefault="007F01F3" w:rsidP="007F01F3">
      <w:pPr>
        <w:rPr>
          <w:rFonts w:ascii="Times New Roman" w:hAnsi="Times New Roman"/>
          <w:color w:val="auto"/>
        </w:rPr>
      </w:pPr>
    </w:p>
    <w:p w:rsidR="00120A42" w:rsidRPr="00EB2CD2" w:rsidRDefault="00120A42">
      <w:pPr>
        <w:spacing w:after="0" w:line="240" w:lineRule="auto"/>
        <w:ind w:left="57" w:right="57"/>
        <w:rPr>
          <w:rFonts w:ascii="Times New Roman" w:hAnsi="Times New Roman"/>
          <w:b/>
          <w:color w:val="auto"/>
          <w:sz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3"/>
        <w:gridCol w:w="7972"/>
        <w:gridCol w:w="1304"/>
        <w:gridCol w:w="2410"/>
      </w:tblGrid>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Формируемые компетенции</w:t>
            </w:r>
          </w:p>
        </w:tc>
      </w:tr>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4</w:t>
            </w:r>
          </w:p>
        </w:tc>
      </w:tr>
      <w:tr w:rsidR="0040168D" w:rsidRPr="00EB2CD2"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2D1A93" w:rsidP="00652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rPr>
            </w:pPr>
            <w:r w:rsidRPr="00EB2CD2">
              <w:rPr>
                <w:rFonts w:ascii="Times New Roman" w:hAnsi="Times New Roman"/>
                <w:b/>
                <w:color w:val="auto"/>
                <w:sz w:val="24"/>
              </w:rPr>
              <w:t>Основное содержание</w:t>
            </w:r>
          </w:p>
        </w:tc>
      </w:tr>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Раздел 1.</w:t>
            </w:r>
            <w:r w:rsidRPr="00EB2CD2">
              <w:rPr>
                <w:rFonts w:ascii="Times New Roman" w:hAnsi="Times New Roman"/>
                <w:color w:val="auto"/>
                <w:sz w:val="24"/>
              </w:rPr>
              <w:t xml:space="preserve"> 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D67ED5" w:rsidP="00803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color w:val="auto"/>
                <w:sz w:val="24"/>
              </w:rPr>
            </w:pPr>
            <w:r>
              <w:rPr>
                <w:rFonts w:ascii="Times New Roman" w:hAnsi="Times New Roman"/>
                <w:color w:val="auto"/>
                <w:sz w:val="24"/>
              </w:rPr>
              <w:t xml:space="preserve">ОК 01; ОК 02, ОК </w:t>
            </w:r>
            <w:r w:rsidR="00BD204E" w:rsidRPr="00EB2CD2">
              <w:rPr>
                <w:rFonts w:ascii="Times New Roman" w:hAnsi="Times New Roman"/>
                <w:color w:val="auto"/>
                <w:sz w:val="24"/>
              </w:rPr>
              <w:t>04;</w:t>
            </w:r>
            <w:r>
              <w:rPr>
                <w:rFonts w:ascii="Times New Roman" w:hAnsi="Times New Roman"/>
                <w:color w:val="auto"/>
                <w:sz w:val="24"/>
              </w:rPr>
              <w:t xml:space="preserve"> </w:t>
            </w:r>
            <w:r w:rsidR="00BD204E" w:rsidRPr="00EB2CD2">
              <w:rPr>
                <w:rFonts w:ascii="Times New Roman" w:hAnsi="Times New Roman"/>
                <w:color w:val="auto"/>
                <w:sz w:val="24"/>
              </w:rPr>
              <w:t>ОК 07; ОК 08</w:t>
            </w:r>
          </w:p>
        </w:tc>
      </w:tr>
      <w:tr w:rsidR="0040168D" w:rsidRPr="00EB2CD2" w:rsidTr="007D14D5">
        <w:trPr>
          <w:trHeight w:val="182"/>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1.1</w:t>
            </w:r>
            <w:r w:rsidRPr="00EB2CD2">
              <w:rPr>
                <w:rFonts w:ascii="Times New Roman" w:hAnsi="Times New Roman"/>
                <w:color w:val="auto"/>
                <w:sz w:val="24"/>
              </w:rPr>
              <w:t xml:space="preserve"> В чем особенности картины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rsidP="007B72BD">
            <w:pPr>
              <w:ind w:left="-38" w:right="57" w:firstLine="38"/>
              <w:rPr>
                <w:rFonts w:ascii="Times New Roman" w:hAnsi="Times New Roman"/>
                <w:i/>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EB2CD2" w:rsidRDefault="007B72BD" w:rsidP="009419DD">
            <w:pPr>
              <w:widowControl w:val="0"/>
              <w:ind w:left="57" w:right="57"/>
              <w:jc w:val="center"/>
              <w:rPr>
                <w:rFonts w:ascii="Times New Roman" w:hAnsi="Times New Roman"/>
                <w:color w:val="auto"/>
                <w:sz w:val="24"/>
                <w:highlight w:val="yellow"/>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rsidP="001D05B7">
            <w:pPr>
              <w:ind w:left="-38" w:right="57" w:firstLine="38"/>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опасность —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 </w:t>
            </w:r>
          </w:p>
          <w:p w:rsidR="00120A42" w:rsidRPr="00EB2CD2" w:rsidRDefault="002D1A93" w:rsidP="001D05B7">
            <w:pPr>
              <w:ind w:left="-38" w:right="57" w:firstLine="38"/>
              <w:rPr>
                <w:rFonts w:ascii="Times New Roman" w:hAnsi="Times New Roman"/>
                <w:color w:val="auto"/>
                <w:sz w:val="24"/>
              </w:rPr>
            </w:pPr>
            <w:r w:rsidRPr="00EB2CD2">
              <w:rPr>
                <w:rFonts w:ascii="Times New Roman" w:hAnsi="Times New Roman"/>
                <w:color w:val="auto"/>
                <w:sz w:val="24"/>
              </w:rPr>
              <w:t xml:space="preserve">опасность как система – «объект защиты - источник опасности - негативное воздействие, </w:t>
            </w:r>
          </w:p>
          <w:p w:rsidR="00120A42" w:rsidRPr="00EB2CD2" w:rsidRDefault="002D1A93" w:rsidP="001D05B7">
            <w:pPr>
              <w:ind w:left="-38" w:right="57" w:firstLine="38"/>
              <w:rPr>
                <w:rFonts w:ascii="Times New Roman" w:hAnsi="Times New Roman"/>
                <w:color w:val="auto"/>
                <w:sz w:val="24"/>
              </w:rPr>
            </w:pPr>
            <w:r w:rsidRPr="00EB2CD2">
              <w:rPr>
                <w:rFonts w:ascii="Times New Roman" w:hAnsi="Times New Roman"/>
                <w:color w:val="auto"/>
                <w:sz w:val="24"/>
              </w:rPr>
              <w:t>опасность как процесс 1) накопления отклонений от нормального состояния или процесса; 2) инициирование негативной способности/чрезвычайного события; 3) актуализация негативных факторов; 4) локализация/прекращен</w:t>
            </w:r>
            <w:r w:rsidR="001D05B7" w:rsidRPr="00EB2CD2">
              <w:rPr>
                <w:rFonts w:ascii="Times New Roman" w:hAnsi="Times New Roman"/>
                <w:color w:val="auto"/>
                <w:sz w:val="24"/>
              </w:rPr>
              <w:t>ие действия негативных факторов;</w:t>
            </w:r>
          </w:p>
          <w:p w:rsidR="00120A42" w:rsidRPr="00EB2CD2" w:rsidRDefault="002D1A93" w:rsidP="001D05B7">
            <w:pPr>
              <w:ind w:left="-38" w:right="57" w:firstLine="38"/>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моделирование поля опасностей на примере современной молодежи</w:t>
            </w:r>
            <w:r w:rsidR="001D05B7" w:rsidRPr="00EB2CD2">
              <w:rPr>
                <w:rFonts w:ascii="Times New Roman" w:hAnsi="Times New Roman"/>
                <w:color w:val="auto"/>
                <w:sz w:val="24"/>
              </w:rPr>
              <w:t>;</w:t>
            </w:r>
          </w:p>
          <w:p w:rsidR="00120A42" w:rsidRPr="00EB2CD2" w:rsidRDefault="002D1A93" w:rsidP="001D05B7">
            <w:pPr>
              <w:ind w:left="-38" w:right="57" w:firstLine="38"/>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r w:rsidRPr="00EB2CD2">
              <w:rPr>
                <w:rFonts w:ascii="Times New Roman" w:hAnsi="Times New Roman"/>
                <w:i/>
                <w:color w:val="auto"/>
                <w:sz w:val="24"/>
              </w:rPr>
              <w:t>алгоритм</w:t>
            </w:r>
            <w:r w:rsidRPr="00EB2CD2">
              <w:rPr>
                <w:rFonts w:ascii="Times New Roman" w:hAnsi="Times New Roman"/>
                <w:color w:val="auto"/>
                <w:sz w:val="24"/>
              </w:rPr>
              <w:t xml:space="preserve"> выявления и классификации опасностей (по происхождению, по кругам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1.2</w:t>
            </w:r>
            <w:r w:rsidRPr="00EB2CD2">
              <w:rPr>
                <w:rFonts w:ascii="Times New Roman" w:hAnsi="Times New Roman"/>
                <w:color w:val="auto"/>
                <w:sz w:val="24"/>
              </w:rPr>
              <w:t xml:space="preserve"> Как выявить опасности развития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highlight w:val="yellow"/>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ind w:left="57" w:right="57"/>
              <w:jc w:val="both"/>
              <w:rPr>
                <w:rFonts w:ascii="Times New Roman" w:hAnsi="Times New Roman"/>
                <w:i/>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EB2CD2" w:rsidRDefault="007B72BD"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опасности развития - </w:t>
            </w:r>
            <w:r w:rsidRPr="00EB2CD2">
              <w:rPr>
                <w:rFonts w:ascii="Times New Roman" w:hAnsi="Times New Roman"/>
                <w:color w:val="auto"/>
                <w:sz w:val="24"/>
                <w:highlight w:val="white"/>
              </w:rPr>
              <w:t xml:space="preserve">это способность явлений, процессов, объектов в системе «человек/общество – Жизнь» в определенных условиях препятствовать/нарушать закон сохранения Жизни </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целе-и ценностное полагание в ситуации конфликта в развитии между требованием сохранения Жизни и дефицитами в развитии</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 </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целе-и ценностного полагания в ситуации конфликта в развитии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widowControl w:val="0"/>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1.3</w:t>
            </w:r>
            <w:r w:rsidRPr="00EB2CD2">
              <w:rPr>
                <w:rFonts w:ascii="Times New Roman" w:hAnsi="Times New Roman"/>
                <w:color w:val="auto"/>
                <w:sz w:val="24"/>
              </w:rPr>
              <w:t xml:space="preserve">. Как выявить и описать опасности 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02; ОК 04; ОК 07</w:t>
            </w:r>
          </w:p>
        </w:tc>
      </w:tr>
      <w:tr w:rsidR="0040168D" w:rsidRPr="00EB2CD2" w:rsidTr="007D14D5">
        <w:trPr>
          <w:trHeight w:val="325"/>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ind w:left="57" w:right="57"/>
              <w:jc w:val="both"/>
              <w:rPr>
                <w:rFonts w:ascii="Times New Roman" w:hAnsi="Times New Roman"/>
                <w:i/>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EB2CD2" w:rsidRDefault="007B72BD" w:rsidP="009419DD">
            <w:pPr>
              <w:widowControl w:val="0"/>
              <w:ind w:left="57" w:right="57"/>
              <w:jc w:val="center"/>
              <w:rPr>
                <w:rFonts w:ascii="Times New Roman" w:hAnsi="Times New Roman"/>
                <w:color w:val="auto"/>
                <w:sz w:val="24"/>
              </w:rPr>
            </w:pPr>
          </w:p>
        </w:tc>
      </w:tr>
      <w:tr w:rsidR="0040168D" w:rsidRPr="00EB2CD2" w:rsidTr="007D14D5">
        <w:trPr>
          <w:trHeight w:val="742"/>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опасности на дорогах - </w:t>
            </w:r>
            <w:r w:rsidRPr="00EB2CD2">
              <w:rPr>
                <w:rFonts w:ascii="Times New Roman" w:hAnsi="Times New Roman"/>
                <w:color w:val="auto"/>
                <w:sz w:val="24"/>
                <w:highlight w:val="white"/>
              </w:rPr>
              <w:t>это способность явлений, процессов, объектов в системе «человек-участник дорожного движения – среда дорожного движения» в определенных условиях причинять вред людям, среде и материальным ресурсам;</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выявлять</w:t>
            </w:r>
            <w:r w:rsidRPr="00EB2CD2">
              <w:rPr>
                <w:rFonts w:ascii="Times New Roman" w:hAnsi="Times New Roman"/>
                <w:color w:val="auto"/>
                <w:sz w:val="24"/>
                <w:highlight w:val="white"/>
              </w:rPr>
              <w:t xml:space="preserve"> и описывать опасности для разных участников дорожного движения (пешеход, электросамокатчик/райдер, мотоциклист);</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w:t>
            </w:r>
            <w:r w:rsidRPr="00EB2CD2">
              <w:rPr>
                <w:rFonts w:ascii="Times New Roman" w:hAnsi="Times New Roman"/>
                <w:color w:val="auto"/>
                <w:sz w:val="24"/>
                <w:highlight w:val="white"/>
              </w:rPr>
              <w:t>выявить и описать опасности на дорогах нужно определить условия, при которых элемент системы «человек-участник дорожного движения – среда дорожного движения» становится причиной нанесения вреда человеку;</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выявления и описания опасностей на дорогах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widowControl w:val="0"/>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1.4.</w:t>
            </w:r>
            <w:r w:rsidRPr="00EB2CD2">
              <w:rPr>
                <w:rFonts w:ascii="Times New Roman" w:hAnsi="Times New Roman"/>
                <w:color w:val="auto"/>
                <w:sz w:val="24"/>
              </w:rPr>
              <w:t xml:space="preserve"> Как выявить и описать опасности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widowControl w:val="0"/>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EB2CD2" w:rsidRDefault="007B72BD"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опасность пожара в общественном месте – </w:t>
            </w:r>
            <w:r w:rsidRPr="00EB2CD2">
              <w:rPr>
                <w:rFonts w:ascii="Times New Roman" w:hAnsi="Times New Roman"/>
                <w:color w:val="auto"/>
                <w:sz w:val="24"/>
                <w:highlight w:val="white"/>
              </w:rPr>
              <w:t>это способность явлений, процессов горения, горючих материалов и объектов причинять вред людям и материальным ресурсам;</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выявлять и описывать опасности в ситуации пожара в общественном месте</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w:t>
            </w:r>
            <w:r w:rsidRPr="00EB2CD2">
              <w:rPr>
                <w:rFonts w:ascii="Times New Roman" w:hAnsi="Times New Roman"/>
                <w:color w:val="auto"/>
                <w:sz w:val="24"/>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Алгоритм</w:t>
            </w:r>
            <w:r w:rsidRPr="00EB2CD2">
              <w:rPr>
                <w:rFonts w:ascii="Times New Roman" w:hAnsi="Times New Roman"/>
                <w:color w:val="auto"/>
                <w:sz w:val="24"/>
              </w:rPr>
              <w:t xml:space="preserve"> выявления и описание опасностей в ситуации пожара в общественном месте (на примере торгового центра, кинотеатра, клуба)</w:t>
            </w:r>
          </w:p>
          <w:p w:rsidR="00AE537D" w:rsidRPr="00EB2CD2" w:rsidRDefault="00AE537D">
            <w:pPr>
              <w:ind w:left="57" w:right="57"/>
              <w:jc w:val="both"/>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widowControl w:val="0"/>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1.5</w:t>
            </w:r>
            <w:r w:rsidRPr="00EB2CD2">
              <w:rPr>
                <w:rFonts w:ascii="Times New Roman" w:hAnsi="Times New Roman"/>
                <w:color w:val="auto"/>
                <w:sz w:val="24"/>
              </w:rPr>
              <w:t xml:space="preserve"> Как выявить и описать опасности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DE198B" w:rsidP="00803119">
            <w:pPr>
              <w:widowControl w:val="0"/>
              <w:ind w:right="57"/>
              <w:jc w:val="center"/>
              <w:rPr>
                <w:rFonts w:ascii="Times New Roman" w:hAnsi="Times New Roman"/>
                <w:color w:val="auto"/>
                <w:sz w:val="24"/>
              </w:rPr>
            </w:pPr>
            <w:r>
              <w:rPr>
                <w:rFonts w:ascii="Times New Roman" w:hAnsi="Times New Roman"/>
                <w:color w:val="auto"/>
                <w:sz w:val="24"/>
              </w:rPr>
              <w:t>ОК 04; ОК 07</w:t>
            </w:r>
            <w:r w:rsidR="00D67ED5">
              <w:rPr>
                <w:rFonts w:ascii="Times New Roman" w:hAnsi="Times New Roman"/>
                <w:color w:val="auto"/>
                <w:sz w:val="24"/>
              </w:rPr>
              <w:t xml:space="preserve"> </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widowControl w:val="0"/>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EB2CD2" w:rsidRDefault="007B72BD" w:rsidP="009419DD">
            <w:pPr>
              <w:widowControl w:val="0"/>
              <w:ind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опасности ситуации захвата заложников в общественном месте </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выявить и описать опасности в ситуации захвата заложников в общественном месте</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w:t>
            </w:r>
            <w:r w:rsidRPr="00EB2CD2">
              <w:rPr>
                <w:rFonts w:ascii="Times New Roman" w:hAnsi="Times New Roman"/>
                <w:color w:val="auto"/>
                <w:sz w:val="24"/>
                <w:highlight w:val="white"/>
              </w:rPr>
              <w:t>выявить и описать опасности нужно определить условия, при которых заложнику может быть нанесен вред</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алгоритм</w:t>
            </w:r>
            <w:r w:rsidRPr="00EB2CD2">
              <w:rPr>
                <w:rFonts w:ascii="Times New Roman" w:hAnsi="Times New Roman"/>
                <w:color w:val="auto"/>
                <w:sz w:val="24"/>
              </w:rPr>
              <w:t xml:space="preserve">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widowControl w:val="0"/>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 xml:space="preserve">1.6 </w:t>
            </w:r>
            <w:r w:rsidRPr="00EB2CD2">
              <w:rPr>
                <w:rFonts w:ascii="Times New Roman" w:hAnsi="Times New Roman"/>
                <w:color w:val="auto"/>
                <w:sz w:val="24"/>
              </w:rPr>
              <w:t>По выбору студентов</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color w:val="auto"/>
                <w:sz w:val="24"/>
                <w:highlight w:val="yellow"/>
              </w:rPr>
            </w:pPr>
            <w:r w:rsidRPr="00EB2CD2">
              <w:rPr>
                <w:rFonts w:ascii="Times New Roman" w:hAnsi="Times New Roman"/>
                <w:color w:val="auto"/>
                <w:sz w:val="24"/>
              </w:rPr>
              <w:t>ОК 1; ОК 02; ОК 04;</w:t>
            </w:r>
            <w:r w:rsidR="00D67ED5">
              <w:rPr>
                <w:rFonts w:ascii="Times New Roman" w:hAnsi="Times New Roman"/>
                <w:color w:val="auto"/>
                <w:sz w:val="24"/>
              </w:rPr>
              <w:t xml:space="preserve"> </w:t>
            </w:r>
            <w:r w:rsidRPr="00EB2CD2">
              <w:rPr>
                <w:rFonts w:ascii="Times New Roman" w:hAnsi="Times New Roman"/>
                <w:color w:val="auto"/>
                <w:sz w:val="24"/>
              </w:rPr>
              <w:t>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widowControl w:val="0"/>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7B72BD" w:rsidRPr="00EB2CD2" w:rsidRDefault="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72BD" w:rsidRPr="00EB2CD2" w:rsidRDefault="007B72BD"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опасности </w:t>
            </w:r>
          </w:p>
          <w:p w:rsidR="00120A42" w:rsidRPr="00EB2CD2" w:rsidRDefault="002D1A93">
            <w:pPr>
              <w:ind w:left="57" w:right="57"/>
              <w:rPr>
                <w:rFonts w:ascii="Times New Roman" w:hAnsi="Times New Roman"/>
                <w:color w:val="auto"/>
                <w:sz w:val="24"/>
              </w:rPr>
            </w:pPr>
            <w:bookmarkStart w:id="14" w:name="_heading=h.2s8eyo1"/>
            <w:bookmarkEnd w:id="14"/>
            <w:r w:rsidRPr="00EB2CD2">
              <w:rPr>
                <w:rFonts w:ascii="Times New Roman" w:hAnsi="Times New Roman"/>
                <w:i/>
                <w:color w:val="auto"/>
                <w:sz w:val="24"/>
              </w:rPr>
              <w:t>Предметное действие</w:t>
            </w:r>
            <w:r w:rsidRPr="00EB2CD2">
              <w:rPr>
                <w:rFonts w:ascii="Times New Roman" w:hAnsi="Times New Roman"/>
                <w:color w:val="auto"/>
                <w:sz w:val="24"/>
              </w:rPr>
              <w:t>: выявлять</w:t>
            </w:r>
            <w:r w:rsidRPr="00EB2CD2">
              <w:rPr>
                <w:rFonts w:ascii="Times New Roman" w:hAnsi="Times New Roman"/>
                <w:color w:val="auto"/>
                <w:sz w:val="24"/>
                <w:highlight w:val="white"/>
              </w:rPr>
              <w:t xml:space="preserve"> и описывать опасности в окружающей среде для предупреждения и защиты от них, в том числе в чрезвычайных ситуациях;</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w:t>
            </w:r>
          </w:p>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i/>
                <w:color w:val="auto"/>
                <w:sz w:val="24"/>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7B72BD" w:rsidP="007B7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b/>
                <w:color w:val="auto"/>
                <w:sz w:val="24"/>
              </w:rPr>
              <w:t>Раздел 2</w:t>
            </w:r>
            <w:r w:rsidRPr="00EB2CD2">
              <w:rPr>
                <w:rFonts w:ascii="Times New Roman" w:hAnsi="Times New Roman"/>
                <w:color w:val="auto"/>
                <w:sz w:val="24"/>
              </w:rPr>
              <w:t xml:space="preserve"> 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color w:val="auto"/>
                <w:sz w:val="24"/>
                <w:highlight w:val="yellow"/>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2.1</w:t>
            </w:r>
            <w:r w:rsidRPr="00EB2CD2">
              <w:rPr>
                <w:rFonts w:ascii="Times New Roman" w:hAnsi="Times New Roman"/>
                <w:color w:val="auto"/>
                <w:sz w:val="24"/>
              </w:rPr>
              <w:t xml:space="preserve"> Как измерять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120A42">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риск – это количественная мера опасности, сочетание 1) вероятности (или частоты) нанесения ущерба и 2) тяжести этого ущерба для объекта защиты;</w:t>
            </w:r>
          </w:p>
          <w:p w:rsidR="00120A42" w:rsidRPr="00EB2CD2" w:rsidRDefault="002D1A93">
            <w:pPr>
              <w:ind w:left="57" w:right="57"/>
              <w:jc w:val="both"/>
              <w:rPr>
                <w:rFonts w:ascii="Times New Roman" w:hAnsi="Times New Roman"/>
                <w:i/>
                <w:color w:val="auto"/>
                <w:sz w:val="24"/>
              </w:rPr>
            </w:pPr>
            <w:r w:rsidRPr="00EB2CD2">
              <w:rPr>
                <w:rFonts w:ascii="Times New Roman" w:hAnsi="Times New Roman"/>
                <w:color w:val="auto"/>
                <w:sz w:val="24"/>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w:t>
            </w:r>
            <w:r w:rsidRPr="00EB2CD2">
              <w:rPr>
                <w:rFonts w:ascii="Times New Roman" w:hAnsi="Times New Roman"/>
                <w:color w:val="auto"/>
                <w:sz w:val="24"/>
                <w:highlight w:val="white"/>
              </w:rPr>
              <w:t xml:space="preserve"> определение </w:t>
            </w:r>
            <w:r w:rsidRPr="00EB2CD2">
              <w:rPr>
                <w:rFonts w:ascii="Times New Roman" w:hAnsi="Times New Roman"/>
                <w:color w:val="auto"/>
                <w:sz w:val="24"/>
              </w:rPr>
              <w:t>вероятности осуществления риска и масштаба последствий</w:t>
            </w:r>
            <w:r w:rsidRPr="00EB2CD2">
              <w:rPr>
                <w:rFonts w:ascii="Times New Roman" w:hAnsi="Times New Roman"/>
                <w:color w:val="auto"/>
                <w:sz w:val="24"/>
                <w:highlight w:val="white"/>
              </w:rPr>
              <w:t xml:space="preserve"> воздействия вредных и опасных факторов среды</w:t>
            </w:r>
            <w:r w:rsidR="006A4714">
              <w:rPr>
                <w:rFonts w:ascii="Times New Roman" w:hAnsi="Times New Roman"/>
                <w:color w:val="auto"/>
                <w:sz w:val="24"/>
                <w:highlight w:val="white"/>
              </w:rPr>
              <w:t xml:space="preserve"> </w:t>
            </w:r>
            <w:r w:rsidRPr="00EB2CD2">
              <w:rPr>
                <w:rFonts w:ascii="Times New Roman" w:hAnsi="Times New Roman"/>
                <w:color w:val="auto"/>
                <w:sz w:val="24"/>
                <w:highlight w:val="white"/>
              </w:rPr>
              <w:t>для разработки/выбора мер по профилактике и защите</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оценить риск, нужно рассчитать вероятность наступления негативного события и определить тяжесть его последствий </w:t>
            </w:r>
          </w:p>
          <w:p w:rsidR="00120A42" w:rsidRPr="00EB2CD2" w:rsidRDefault="002D1A93">
            <w:pPr>
              <w:ind w:left="57" w:right="57"/>
              <w:jc w:val="both"/>
              <w:rPr>
                <w:rFonts w:ascii="Times New Roman" w:hAnsi="Times New Roman"/>
                <w:color w:val="auto"/>
                <w:sz w:val="24"/>
              </w:rPr>
            </w:pPr>
            <w:r w:rsidRPr="00EB2CD2">
              <w:rPr>
                <w:rFonts w:ascii="Times New Roman" w:hAnsi="Times New Roman"/>
                <w:i/>
                <w:color w:val="auto"/>
                <w:sz w:val="24"/>
              </w:rPr>
              <w:lastRenderedPageBreak/>
              <w:t xml:space="preserve">Алгоритм </w:t>
            </w:r>
            <w:r w:rsidRPr="00EB2CD2">
              <w:rPr>
                <w:rFonts w:ascii="Times New Roman" w:hAnsi="Times New Roman"/>
                <w:color w:val="auto"/>
                <w:sz w:val="24"/>
              </w:rPr>
              <w:t>расчета риска по формуле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120A42"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lastRenderedPageBreak/>
              <w:t xml:space="preserve">Тема </w:t>
            </w:r>
            <w:r w:rsidRPr="00EB2CD2">
              <w:rPr>
                <w:rFonts w:ascii="Times New Roman" w:hAnsi="Times New Roman"/>
                <w:b/>
                <w:color w:val="auto"/>
                <w:sz w:val="24"/>
              </w:rPr>
              <w:t>2.2</w:t>
            </w:r>
            <w:r w:rsidRPr="00EB2CD2">
              <w:rPr>
                <w:rFonts w:ascii="Times New Roman" w:hAnsi="Times New Roman"/>
                <w:color w:val="auto"/>
                <w:sz w:val="24"/>
              </w:rPr>
              <w:t>. Как оценить риски на дорогах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EB2CD2" w:rsidRDefault="00BD204E"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Предметное действие: </w:t>
            </w:r>
            <w:r w:rsidRPr="00EB2CD2">
              <w:rPr>
                <w:rFonts w:ascii="Times New Roman" w:hAnsi="Times New Roman"/>
                <w:color w:val="auto"/>
                <w:sz w:val="24"/>
                <w:highlight w:val="white"/>
              </w:rPr>
              <w:t xml:space="preserve">определение </w:t>
            </w:r>
            <w:r w:rsidRPr="00EB2CD2">
              <w:rPr>
                <w:rFonts w:ascii="Times New Roman" w:hAnsi="Times New Roman"/>
                <w:color w:val="auto"/>
                <w:sz w:val="24"/>
              </w:rPr>
              <w:t>вероятности осуществления риска (по формуле) и масштаба последствий</w:t>
            </w:r>
            <w:r w:rsidRPr="00EB2CD2">
              <w:rPr>
                <w:rFonts w:ascii="Times New Roman" w:hAnsi="Times New Roman"/>
                <w:color w:val="auto"/>
                <w:sz w:val="24"/>
                <w:highlight w:val="white"/>
              </w:rPr>
              <w:t xml:space="preserve"> воздействия опасных факторов дорожного движения в отношении различных его участников</w:t>
            </w:r>
            <w:r w:rsidR="006A4714">
              <w:rPr>
                <w:rFonts w:ascii="Times New Roman" w:hAnsi="Times New Roman"/>
                <w:color w:val="auto"/>
                <w:sz w:val="24"/>
                <w:highlight w:val="white"/>
              </w:rPr>
              <w:t xml:space="preserve"> </w:t>
            </w:r>
            <w:r w:rsidRPr="00EB2CD2">
              <w:rPr>
                <w:rFonts w:ascii="Times New Roman" w:hAnsi="Times New Roman"/>
                <w:color w:val="auto"/>
                <w:sz w:val="24"/>
                <w:highlight w:val="white"/>
              </w:rPr>
              <w:t>для разработки/выбора мер по профилактике и защите</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 </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оценки </w:t>
            </w:r>
            <w:r w:rsidRPr="00EB2CD2">
              <w:rPr>
                <w:rFonts w:ascii="Times New Roman" w:hAnsi="Times New Roman"/>
                <w:color w:val="auto"/>
                <w:sz w:val="24"/>
              </w:rPr>
              <w:t>риска</w:t>
            </w:r>
            <w:r w:rsidR="006A4714">
              <w:rPr>
                <w:rFonts w:ascii="Times New Roman" w:hAnsi="Times New Roman"/>
                <w:color w:val="auto"/>
                <w:sz w:val="24"/>
              </w:rPr>
              <w:t xml:space="preserve"> </w:t>
            </w:r>
            <w:r w:rsidRPr="00EB2CD2">
              <w:rPr>
                <w:rFonts w:ascii="Times New Roman" w:hAnsi="Times New Roman"/>
                <w:color w:val="auto"/>
                <w:sz w:val="24"/>
                <w:highlight w:val="white"/>
              </w:rPr>
              <w:t>для разных участников дорожного движения (пешеход, электросамокатчик/райдер, мотоциклист)</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2.3</w:t>
            </w:r>
            <w:r w:rsidRPr="00EB2CD2">
              <w:rPr>
                <w:rFonts w:ascii="Times New Roman" w:hAnsi="Times New Roman"/>
                <w:color w:val="auto"/>
                <w:sz w:val="24"/>
              </w:rPr>
              <w:t xml:space="preserve"> Как оценить риски в ситуации пожара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BD204E"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i/>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 xml:space="preserve">риски в ситуации пожара в общественном месте - количественная мера опасности для посетителя, сочетающая риск 1) вероятности (или частоты) пожара и 2) тяжести его ущерба жизни и здоровью от опасных факторов пожара (ожоги, отравление угарным газом, гибель) </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xml:space="preserve">: </w:t>
            </w:r>
            <w:r w:rsidRPr="00EB2CD2">
              <w:rPr>
                <w:rFonts w:ascii="Times New Roman" w:hAnsi="Times New Roman"/>
                <w:color w:val="auto"/>
                <w:sz w:val="24"/>
                <w:highlight w:val="white"/>
              </w:rPr>
              <w:t xml:space="preserve">определение </w:t>
            </w:r>
            <w:r w:rsidRPr="00EB2CD2">
              <w:rPr>
                <w:rFonts w:ascii="Times New Roman" w:hAnsi="Times New Roman"/>
                <w:color w:val="auto"/>
                <w:sz w:val="24"/>
              </w:rPr>
              <w:t>вероятности осуществления риска пожара в общественном месте (по формуле) и масштаба последствий</w:t>
            </w:r>
            <w:r w:rsidRPr="00EB2CD2">
              <w:rPr>
                <w:rFonts w:ascii="Times New Roman" w:hAnsi="Times New Roman"/>
                <w:color w:val="auto"/>
                <w:sz w:val="24"/>
                <w:highlight w:val="white"/>
              </w:rPr>
              <w:t xml:space="preserve"> воздействия опасных факторов пожара на посетителей</w:t>
            </w:r>
            <w:r w:rsidR="006A4714">
              <w:rPr>
                <w:rFonts w:ascii="Times New Roman" w:hAnsi="Times New Roman"/>
                <w:color w:val="auto"/>
                <w:sz w:val="24"/>
                <w:highlight w:val="white"/>
              </w:rPr>
              <w:t xml:space="preserve"> </w:t>
            </w:r>
            <w:r w:rsidRPr="00EB2CD2">
              <w:rPr>
                <w:rFonts w:ascii="Times New Roman" w:hAnsi="Times New Roman"/>
                <w:color w:val="auto"/>
                <w:sz w:val="24"/>
                <w:highlight w:val="white"/>
              </w:rPr>
              <w:t>для разработки/выбора мер по профилактике и защите</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чтобы оценить риск негативного события - пожара в общественном месте, нужно рассчитать вероятность его наступления (по формуле) и определить тяжесть его последствий для посетителей</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оценки рисков опасных факторов пожара в общественном месте (торговом центре, клубе, интернате для престарелых)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2.4</w:t>
            </w:r>
            <w:r w:rsidRPr="00EB2CD2">
              <w:rPr>
                <w:rFonts w:ascii="Times New Roman" w:hAnsi="Times New Roman"/>
                <w:color w:val="auto"/>
                <w:sz w:val="24"/>
              </w:rPr>
              <w:t xml:space="preserve">. Как оценить риск реализации ситуации захвата заложников/стрельбы в общественном месте (ЧС)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BD204E"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i/>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 xml:space="preserve">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в т.ч. психологическая, ранения, гибель) </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xml:space="preserve">: </w:t>
            </w:r>
            <w:r w:rsidRPr="00EB2CD2">
              <w:rPr>
                <w:rFonts w:ascii="Times New Roman" w:hAnsi="Times New Roman"/>
                <w:color w:val="auto"/>
                <w:sz w:val="24"/>
                <w:highlight w:val="white"/>
              </w:rPr>
              <w:t xml:space="preserve">определение </w:t>
            </w:r>
            <w:r w:rsidRPr="00EB2CD2">
              <w:rPr>
                <w:rFonts w:ascii="Times New Roman" w:hAnsi="Times New Roman"/>
                <w:color w:val="auto"/>
                <w:sz w:val="24"/>
              </w:rPr>
              <w:t>вероятности осуществления риска (по формуле) и масштаба/тяжести последствий</w:t>
            </w:r>
            <w:r w:rsidRPr="00EB2CD2">
              <w:rPr>
                <w:rFonts w:ascii="Times New Roman" w:hAnsi="Times New Roman"/>
                <w:color w:val="auto"/>
                <w:sz w:val="24"/>
                <w:highlight w:val="white"/>
              </w:rPr>
              <w:t xml:space="preserve"> воздействия опасных факторов </w:t>
            </w:r>
            <w:r w:rsidRPr="00EB2CD2">
              <w:rPr>
                <w:rFonts w:ascii="Times New Roman" w:hAnsi="Times New Roman"/>
                <w:color w:val="auto"/>
                <w:sz w:val="24"/>
              </w:rPr>
              <w:t xml:space="preserve">захвата заложников/стрельбы в общественном месте </w:t>
            </w:r>
            <w:r w:rsidRPr="00EB2CD2">
              <w:rPr>
                <w:rFonts w:ascii="Times New Roman" w:hAnsi="Times New Roman"/>
                <w:color w:val="auto"/>
                <w:sz w:val="24"/>
                <w:highlight w:val="white"/>
              </w:rPr>
              <w:t>для разработки/выбора мер по профилактике и защите посетителей</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оценки рисков в ситуации</w:t>
            </w:r>
            <w:r w:rsidR="006A4714">
              <w:rPr>
                <w:rFonts w:ascii="Times New Roman" w:hAnsi="Times New Roman"/>
                <w:color w:val="auto"/>
                <w:sz w:val="24"/>
              </w:rPr>
              <w:t xml:space="preserve"> </w:t>
            </w:r>
            <w:r w:rsidRPr="00EB2CD2">
              <w:rPr>
                <w:rFonts w:ascii="Times New Roman" w:hAnsi="Times New Roman"/>
                <w:color w:val="auto"/>
                <w:sz w:val="24"/>
              </w:rPr>
              <w:t>захвата заложников/стрельбы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 xml:space="preserve">2.5 </w:t>
            </w:r>
            <w:r w:rsidRPr="00EB2CD2">
              <w:rPr>
                <w:rFonts w:ascii="Times New Roman" w:hAnsi="Times New Roman"/>
                <w:color w:val="auto"/>
                <w:sz w:val="24"/>
              </w:rPr>
              <w:t>Как оценить риски для здоровья в подростковом возрасте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BD204E"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i/>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w:t>
            </w:r>
            <w:r w:rsidR="006A4714">
              <w:rPr>
                <w:rFonts w:ascii="Times New Roman" w:hAnsi="Times New Roman"/>
                <w:color w:val="auto"/>
                <w:sz w:val="24"/>
              </w:rPr>
              <w:t xml:space="preserve"> </w:t>
            </w:r>
            <w:r w:rsidRPr="00EB2CD2">
              <w:rPr>
                <w:rFonts w:ascii="Times New Roman" w:hAnsi="Times New Roman"/>
                <w:color w:val="auto"/>
                <w:sz w:val="24"/>
              </w:rPr>
              <w:t xml:space="preserve">гибель)  </w:t>
            </w:r>
          </w:p>
          <w:p w:rsidR="00A7160B" w:rsidRPr="00EB2CD2" w:rsidRDefault="00A7160B" w:rsidP="00A7160B">
            <w:pPr>
              <w:ind w:left="57" w:right="57"/>
              <w:jc w:val="both"/>
              <w:rPr>
                <w:rFonts w:ascii="Times New Roman" w:hAnsi="Times New Roman"/>
                <w:i/>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xml:space="preserve">: </w:t>
            </w:r>
            <w:r w:rsidRPr="00EB2CD2">
              <w:rPr>
                <w:rFonts w:ascii="Times New Roman" w:hAnsi="Times New Roman"/>
                <w:color w:val="auto"/>
                <w:sz w:val="24"/>
                <w:highlight w:val="white"/>
              </w:rPr>
              <w:t xml:space="preserve">определение </w:t>
            </w:r>
            <w:r w:rsidRPr="00EB2CD2">
              <w:rPr>
                <w:rFonts w:ascii="Times New Roman" w:hAnsi="Times New Roman"/>
                <w:color w:val="auto"/>
                <w:sz w:val="24"/>
              </w:rPr>
              <w:t>вероятности осуществления опасных и вредных факторов риска для жизни и здоровья подростков (по формуле) и тяжести последствий</w:t>
            </w:r>
            <w:r w:rsidRPr="00EB2CD2">
              <w:rPr>
                <w:rFonts w:ascii="Times New Roman" w:hAnsi="Times New Roman"/>
                <w:color w:val="auto"/>
                <w:sz w:val="24"/>
                <w:highlight w:val="white"/>
              </w:rPr>
              <w:t xml:space="preserve"> их воздействия для разработки/выбора мер по профилактике и защите</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последствий </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 xml:space="preserve">оценки рисков для жизни и здоровья подростков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E537D">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 xml:space="preserve">2.6 </w:t>
            </w:r>
            <w:r w:rsidRPr="00EB2CD2">
              <w:rPr>
                <w:rFonts w:ascii="Times New Roman" w:hAnsi="Times New Roman"/>
                <w:color w:val="auto"/>
                <w:sz w:val="24"/>
              </w:rPr>
              <w:t>Как оценить риск реализации ситуации, актуальной для обучающихся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BD204E"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07</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color w:val="auto"/>
                <w:sz w:val="24"/>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риск в…</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xml:space="preserve">: </w:t>
            </w:r>
            <w:r w:rsidRPr="00EB2CD2">
              <w:rPr>
                <w:rFonts w:ascii="Times New Roman" w:hAnsi="Times New Roman"/>
                <w:color w:val="auto"/>
                <w:sz w:val="24"/>
                <w:highlight w:val="white"/>
              </w:rPr>
              <w:t xml:space="preserve">определение </w:t>
            </w:r>
            <w:r w:rsidRPr="00EB2CD2">
              <w:rPr>
                <w:rFonts w:ascii="Times New Roman" w:hAnsi="Times New Roman"/>
                <w:color w:val="auto"/>
                <w:sz w:val="24"/>
              </w:rPr>
              <w:t>вероятности осуществления риска и масштаба последствий</w:t>
            </w:r>
            <w:r w:rsidRPr="00EB2CD2">
              <w:rPr>
                <w:rFonts w:ascii="Times New Roman" w:hAnsi="Times New Roman"/>
                <w:color w:val="auto"/>
                <w:sz w:val="24"/>
                <w:highlight w:val="white"/>
              </w:rPr>
              <w:t xml:space="preserve"> воздействия вредных и опасных факторов среды</w:t>
            </w:r>
            <w:r w:rsidR="006A4714">
              <w:rPr>
                <w:rFonts w:ascii="Times New Roman" w:hAnsi="Times New Roman"/>
                <w:color w:val="auto"/>
                <w:sz w:val="24"/>
                <w:highlight w:val="white"/>
              </w:rPr>
              <w:t xml:space="preserve"> </w:t>
            </w:r>
            <w:r w:rsidRPr="00EB2CD2">
              <w:rPr>
                <w:rFonts w:ascii="Times New Roman" w:hAnsi="Times New Roman"/>
                <w:color w:val="auto"/>
                <w:sz w:val="24"/>
                <w:highlight w:val="white"/>
              </w:rPr>
              <w:t>для разработки/выбора мер по профилактике и защите</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w:t>
            </w:r>
          </w:p>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i/>
                <w:color w:val="auto"/>
                <w:sz w:val="24"/>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A7160B"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b/>
                <w:color w:val="auto"/>
                <w:sz w:val="24"/>
              </w:rPr>
              <w:t>Раздел 3.Защита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BD204E"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02; ОК 03; ОК 04;</w:t>
            </w:r>
            <w:r w:rsidR="00D67ED5">
              <w:rPr>
                <w:rFonts w:ascii="Times New Roman" w:hAnsi="Times New Roman"/>
                <w:color w:val="auto"/>
                <w:sz w:val="24"/>
              </w:rPr>
              <w:t xml:space="preserve"> </w:t>
            </w:r>
            <w:r w:rsidRPr="00EB2CD2">
              <w:rPr>
                <w:rFonts w:ascii="Times New Roman" w:hAnsi="Times New Roman"/>
                <w:color w:val="auto"/>
                <w:sz w:val="24"/>
              </w:rPr>
              <w:t>ОК 07</w:t>
            </w: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3.1</w:t>
            </w:r>
            <w:r w:rsidRPr="00EB2CD2">
              <w:rPr>
                <w:rFonts w:ascii="Times New Roman" w:hAnsi="Times New Roman"/>
                <w:color w:val="auto"/>
                <w:sz w:val="24"/>
              </w:rPr>
              <w:t xml:space="preserve"> Понятие о защите от опасности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7160B" w:rsidRPr="00EB2CD2" w:rsidRDefault="00A7160B" w:rsidP="00A71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7160B"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07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2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i/>
                <w:color w:val="auto"/>
                <w:sz w:val="24"/>
              </w:rPr>
              <w:t>Понятие</w:t>
            </w:r>
            <w:r w:rsidRPr="00EB2CD2">
              <w:rPr>
                <w:rFonts w:ascii="Times New Roman" w:hAnsi="Times New Roman"/>
                <w:i/>
                <w:color w:val="auto"/>
                <w:sz w:val="24"/>
                <w:highlight w:val="white"/>
              </w:rPr>
              <w:t xml:space="preserve">: </w:t>
            </w:r>
            <w:r w:rsidRPr="00EB2CD2">
              <w:rPr>
                <w:rFonts w:ascii="Times New Roman" w:hAnsi="Times New Roman"/>
                <w:b/>
                <w:color w:val="auto"/>
                <w:sz w:val="24"/>
                <w:highlight w:val="white"/>
              </w:rPr>
              <w:t>Защита</w:t>
            </w:r>
            <w:r w:rsidR="006A4714">
              <w:rPr>
                <w:rFonts w:ascii="Times New Roman" w:hAnsi="Times New Roman"/>
                <w:b/>
                <w:color w:val="auto"/>
                <w:sz w:val="24"/>
                <w:highlight w:val="white"/>
              </w:rPr>
              <w:t xml:space="preserve"> </w:t>
            </w:r>
            <w:r w:rsidRPr="00EB2CD2">
              <w:rPr>
                <w:rFonts w:ascii="Times New Roman" w:hAnsi="Times New Roman"/>
                <w:b/>
                <w:color w:val="auto"/>
                <w:sz w:val="24"/>
                <w:highlight w:val="white"/>
              </w:rPr>
              <w:t>от</w:t>
            </w:r>
            <w:r w:rsidR="006A4714">
              <w:rPr>
                <w:rFonts w:ascii="Times New Roman" w:hAnsi="Times New Roman"/>
                <w:b/>
                <w:color w:val="auto"/>
                <w:sz w:val="24"/>
                <w:highlight w:val="white"/>
              </w:rPr>
              <w:t xml:space="preserve"> </w:t>
            </w:r>
            <w:r w:rsidRPr="00EB2CD2">
              <w:rPr>
                <w:rFonts w:ascii="Times New Roman" w:hAnsi="Times New Roman"/>
                <w:b/>
                <w:color w:val="auto"/>
                <w:sz w:val="24"/>
                <w:highlight w:val="white"/>
              </w:rPr>
              <w:t>опасностей</w:t>
            </w:r>
            <w:r w:rsidRPr="00EB2CD2">
              <w:rPr>
                <w:rFonts w:ascii="Times New Roman" w:hAnsi="Times New Roman"/>
                <w:color w:val="auto"/>
                <w:sz w:val="24"/>
                <w:highlight w:val="white"/>
              </w:rPr>
              <w:t xml:space="preserve"> – </w:t>
            </w:r>
            <w:r w:rsidRPr="00EB2CD2">
              <w:rPr>
                <w:rFonts w:ascii="Times New Roman" w:hAnsi="Times New Roman"/>
                <w:b/>
                <w:color w:val="auto"/>
                <w:sz w:val="24"/>
                <w:highlight w:val="white"/>
              </w:rPr>
              <w:t>это</w:t>
            </w:r>
            <w:r w:rsidRPr="00EB2CD2">
              <w:rPr>
                <w:rFonts w:ascii="Times New Roman" w:hAnsi="Times New Roman"/>
                <w:color w:val="auto"/>
                <w:sz w:val="24"/>
                <w:highlight w:val="white"/>
              </w:rPr>
              <w:t xml:space="preserve"> способы и методы снижения уровня и продолжительности действия </w:t>
            </w:r>
            <w:r w:rsidRPr="00EB2CD2">
              <w:rPr>
                <w:rFonts w:ascii="Times New Roman" w:hAnsi="Times New Roman"/>
                <w:b/>
                <w:color w:val="auto"/>
                <w:sz w:val="24"/>
                <w:highlight w:val="white"/>
              </w:rPr>
              <w:t>опасностей</w:t>
            </w:r>
            <w:r w:rsidRPr="00EB2CD2">
              <w:rPr>
                <w:rFonts w:ascii="Times New Roman" w:hAnsi="Times New Roman"/>
                <w:color w:val="auto"/>
                <w:sz w:val="24"/>
                <w:highlight w:val="white"/>
              </w:rPr>
              <w:t xml:space="preserve"> на человека (природу). </w:t>
            </w:r>
            <w:r w:rsidRPr="00EB2CD2">
              <w:rPr>
                <w:rFonts w:ascii="Times New Roman" w:hAnsi="Times New Roman"/>
                <w:i/>
                <w:color w:val="auto"/>
                <w:sz w:val="24"/>
              </w:rPr>
              <w:t>Правило</w:t>
            </w:r>
            <w:r w:rsidRPr="00EB2CD2">
              <w:rPr>
                <w:rFonts w:ascii="Times New Roman" w:hAnsi="Times New Roman"/>
                <w:color w:val="auto"/>
                <w:sz w:val="24"/>
                <w:highlight w:val="white"/>
              </w:rPr>
              <w:t>: чтобы з</w:t>
            </w:r>
            <w:r w:rsidRPr="00EB2CD2">
              <w:rPr>
                <w:rFonts w:ascii="Times New Roman" w:hAnsi="Times New Roman"/>
                <w:b/>
                <w:color w:val="auto"/>
                <w:sz w:val="24"/>
                <w:highlight w:val="white"/>
              </w:rPr>
              <w:t>ащитить</w:t>
            </w:r>
            <w:r w:rsidRPr="00EB2CD2">
              <w:rPr>
                <w:rFonts w:ascii="Times New Roman" w:hAnsi="Times New Roman"/>
                <w:color w:val="auto"/>
                <w:sz w:val="24"/>
                <w:highlight w:val="white"/>
              </w:rPr>
              <w:t xml:space="preserve"> объект </w:t>
            </w:r>
            <w:r w:rsidRPr="00EB2CD2">
              <w:rPr>
                <w:rFonts w:ascii="Times New Roman" w:hAnsi="Times New Roman"/>
                <w:b/>
                <w:color w:val="auto"/>
                <w:sz w:val="24"/>
                <w:highlight w:val="white"/>
              </w:rPr>
              <w:t>от</w:t>
            </w:r>
            <w:r w:rsidR="006A4714">
              <w:rPr>
                <w:rFonts w:ascii="Times New Roman" w:hAnsi="Times New Roman"/>
                <w:b/>
                <w:color w:val="auto"/>
                <w:sz w:val="24"/>
                <w:highlight w:val="white"/>
              </w:rPr>
              <w:t xml:space="preserve"> </w:t>
            </w:r>
            <w:r w:rsidRPr="00EB2CD2">
              <w:rPr>
                <w:rFonts w:ascii="Times New Roman" w:hAnsi="Times New Roman"/>
                <w:b/>
                <w:color w:val="auto"/>
                <w:sz w:val="24"/>
                <w:highlight w:val="white"/>
              </w:rPr>
              <w:t>опасностей, необходимо</w:t>
            </w:r>
            <w:r w:rsidRPr="00EB2CD2">
              <w:rPr>
                <w:rFonts w:ascii="Times New Roman" w:hAnsi="Times New Roman"/>
                <w:color w:val="auto"/>
                <w:sz w:val="24"/>
                <w:highlight w:val="white"/>
              </w:rPr>
              <w:t xml:space="preserve"> снизить негативное влияние источников </w:t>
            </w:r>
            <w:r w:rsidRPr="00EB2CD2">
              <w:rPr>
                <w:rFonts w:ascii="Times New Roman" w:hAnsi="Times New Roman"/>
                <w:b/>
                <w:color w:val="auto"/>
                <w:sz w:val="24"/>
                <w:highlight w:val="white"/>
              </w:rPr>
              <w:t>опасности</w:t>
            </w:r>
            <w:r w:rsidRPr="00EB2CD2">
              <w:rPr>
                <w:rFonts w:ascii="Times New Roman" w:hAnsi="Times New Roman"/>
                <w:color w:val="auto"/>
                <w:sz w:val="24"/>
                <w:highlight w:val="white"/>
              </w:rPr>
              <w:t xml:space="preserve"> (сокращением значения риска и размеров </w:t>
            </w:r>
            <w:r w:rsidRPr="00EB2CD2">
              <w:rPr>
                <w:rFonts w:ascii="Times New Roman" w:hAnsi="Times New Roman"/>
                <w:b/>
                <w:color w:val="auto"/>
                <w:sz w:val="24"/>
                <w:highlight w:val="white"/>
              </w:rPr>
              <w:t>опасных</w:t>
            </w:r>
            <w:r w:rsidRPr="00EB2CD2">
              <w:rPr>
                <w:rFonts w:ascii="Times New Roman" w:hAnsi="Times New Roman"/>
                <w:color w:val="auto"/>
                <w:sz w:val="24"/>
                <w:highlight w:val="white"/>
              </w:rPr>
              <w:t xml:space="preserve"> зон), его выведением из </w:t>
            </w:r>
            <w:r w:rsidRPr="00EB2CD2">
              <w:rPr>
                <w:rFonts w:ascii="Times New Roman" w:hAnsi="Times New Roman"/>
                <w:b/>
                <w:color w:val="auto"/>
                <w:sz w:val="24"/>
                <w:highlight w:val="white"/>
              </w:rPr>
              <w:t>опасной</w:t>
            </w:r>
            <w:r w:rsidRPr="00EB2CD2">
              <w:rPr>
                <w:rFonts w:ascii="Times New Roman" w:hAnsi="Times New Roman"/>
                <w:color w:val="auto"/>
                <w:sz w:val="24"/>
                <w:highlight w:val="white"/>
              </w:rPr>
              <w:t xml:space="preserve"> зоны; применением экобиозащитной техники и средств индивидуальной </w:t>
            </w:r>
            <w:r w:rsidRPr="00EB2CD2">
              <w:rPr>
                <w:rFonts w:ascii="Times New Roman" w:hAnsi="Times New Roman"/>
                <w:b/>
                <w:color w:val="auto"/>
                <w:sz w:val="24"/>
                <w:highlight w:val="white"/>
              </w:rPr>
              <w:t>защиты</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выбор мер (способы, методы, средства, модели поведения) для защиты от опасностей окружающей среды, в том числе в чрезвычайной ситуации</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w:t>
            </w:r>
            <w:r w:rsidRPr="00EB2CD2">
              <w:rPr>
                <w:rFonts w:ascii="Times New Roman" w:hAnsi="Times New Roman"/>
                <w:color w:val="auto"/>
                <w:sz w:val="24"/>
                <w:highlight w:val="white"/>
              </w:rPr>
              <w:t xml:space="preserve">чтобы </w:t>
            </w:r>
            <w:r w:rsidRPr="00EB2CD2">
              <w:rPr>
                <w:rFonts w:ascii="Times New Roman" w:hAnsi="Times New Roman"/>
                <w:color w:val="auto"/>
                <w:sz w:val="24"/>
              </w:rPr>
              <w:t>выбрать меры для защиты объекта от опасностей окружающей среды, в том числе в чрезвычайной ситуации, необходимо подобрать согласно нормативным требованиям оптимальные/ доступность+функциональность/ 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выбора способа защиты на основе нормативных документов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AE537D">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3.2</w:t>
            </w:r>
            <w:r w:rsidRPr="00EB2CD2">
              <w:rPr>
                <w:rFonts w:ascii="Times New Roman" w:hAnsi="Times New Roman"/>
                <w:color w:val="auto"/>
                <w:sz w:val="24"/>
              </w:rPr>
              <w:t xml:space="preserve"> Как снизить риски для здоровья. Профилактика заболеваний. Здоровый образ жизни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3; ОК 04;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i/>
                <w:color w:val="auto"/>
                <w:sz w:val="24"/>
              </w:rPr>
              <w:t>Понятие:</w:t>
            </w:r>
            <w:r w:rsidRPr="00EB2CD2">
              <w:rPr>
                <w:rFonts w:ascii="Times New Roman" w:hAnsi="Times New Roman"/>
                <w:color w:val="auto"/>
                <w:sz w:val="24"/>
              </w:rPr>
              <w:t xml:space="preserve"> защита жизни и здоровья -</w:t>
            </w:r>
            <w:r w:rsidRPr="00EB2CD2">
              <w:rPr>
                <w:rFonts w:ascii="Times New Roman" w:hAnsi="Times New Roman"/>
                <w:color w:val="auto"/>
                <w:sz w:val="24"/>
                <w:highlight w:val="white"/>
              </w:rPr>
              <w:t xml:space="preserve">способы и методы снижения уровня действия вредных и опасных факторов для физического и психического здоровья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выбор мер (способов, методов, средств, образа жизни) для защиты жизни и здоровья от опасностей окружающей среды</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выбрать меры </w:t>
            </w:r>
            <w:r w:rsidRPr="00EB2CD2">
              <w:rPr>
                <w:rFonts w:ascii="Times New Roman" w:hAnsi="Times New Roman"/>
                <w:color w:val="auto"/>
                <w:sz w:val="24"/>
                <w:highlight w:val="white"/>
              </w:rPr>
              <w:t>снижения уровня действия вредных и опасных факторов для</w:t>
            </w:r>
            <w:r w:rsidRPr="00EB2CD2">
              <w:rPr>
                <w:rFonts w:ascii="Times New Roman" w:hAnsi="Times New Roman"/>
                <w:color w:val="auto"/>
                <w:sz w:val="24"/>
              </w:rPr>
              <w:t xml:space="preserve">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т.ч. в пандемию</w:t>
            </w:r>
          </w:p>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i/>
                <w:color w:val="auto"/>
                <w:sz w:val="24"/>
              </w:rPr>
              <w:t xml:space="preserve">Алгоритм </w:t>
            </w:r>
            <w:r w:rsidRPr="00EB2CD2">
              <w:rPr>
                <w:rFonts w:ascii="Times New Roman" w:hAnsi="Times New Roman"/>
                <w:color w:val="auto"/>
                <w:sz w:val="24"/>
              </w:rPr>
              <w:t xml:space="preserve">выбора способа профилактики типичных/смертельно опасных для подростков заболеваний </w:t>
            </w:r>
            <w:r w:rsidRPr="00EB2CD2">
              <w:rPr>
                <w:rFonts w:ascii="Times New Roman" w:hAnsi="Times New Roman"/>
                <w:color w:val="auto"/>
                <w:sz w:val="24"/>
                <w:highlight w:val="white"/>
              </w:rPr>
              <w:t xml:space="preserve">(инфекционных, психологических)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b/>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3.3</w:t>
            </w:r>
            <w:r w:rsidR="00C50062" w:rsidRPr="00EB2CD2">
              <w:rPr>
                <w:rFonts w:ascii="Times New Roman" w:hAnsi="Times New Roman"/>
                <w:color w:val="auto"/>
                <w:sz w:val="24"/>
              </w:rPr>
              <w:t xml:space="preserve"> Как защититься от опасностей </w:t>
            </w:r>
            <w:r w:rsidRPr="00EB2CD2">
              <w:rPr>
                <w:rFonts w:ascii="Times New Roman" w:hAnsi="Times New Roman"/>
                <w:color w:val="auto"/>
                <w:sz w:val="24"/>
              </w:rPr>
              <w:t xml:space="preserve">на дорогах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04; ОК 07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i/>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 xml:space="preserve">защита жизни и здоровья участников дорожного движения - </w:t>
            </w:r>
            <w:r w:rsidRPr="00EB2CD2">
              <w:rPr>
                <w:rFonts w:ascii="Times New Roman" w:hAnsi="Times New Roman"/>
                <w:color w:val="auto"/>
                <w:sz w:val="24"/>
                <w:highlight w:val="white"/>
              </w:rPr>
              <w:t>способы и методы снижения уровня действия опасных факторов дорожного движения</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выбор мер (средств индивидуальной защиты, правил, моделей поведения) для защиты жизни и здоровья участников дорожного движения</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 xml:space="preserve">выбора мер защиты жизни и здоровья участников дорожного движения (на выбор)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AE537D">
            <w:pPr>
              <w:ind w:left="57" w:right="57"/>
              <w:jc w:val="both"/>
              <w:rPr>
                <w:rFonts w:ascii="Times New Roman" w:hAnsi="Times New Roman"/>
                <w:color w:val="auto"/>
                <w:sz w:val="24"/>
              </w:rPr>
            </w:pPr>
            <w:r w:rsidRPr="00EB2CD2">
              <w:rPr>
                <w:rFonts w:ascii="Times New Roman" w:hAnsi="Times New Roman"/>
                <w:color w:val="auto"/>
                <w:sz w:val="24"/>
              </w:rPr>
              <w:lastRenderedPageBreak/>
              <w:t xml:space="preserve">Тема </w:t>
            </w:r>
            <w:r w:rsidRPr="00EB2CD2">
              <w:rPr>
                <w:rFonts w:ascii="Times New Roman" w:hAnsi="Times New Roman"/>
                <w:b/>
                <w:color w:val="auto"/>
                <w:sz w:val="24"/>
              </w:rPr>
              <w:t>3.4</w:t>
            </w:r>
            <w:r w:rsidRPr="00EB2CD2">
              <w:rPr>
                <w:rFonts w:ascii="Times New Roman" w:hAnsi="Times New Roman"/>
                <w:color w:val="auto"/>
                <w:sz w:val="24"/>
              </w:rPr>
              <w:t>. Как безопасно вести себя в ситуации пожара в общественном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04; ОК 07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i/>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 xml:space="preserve">защита жизни и здоровья в условиях пожара - </w:t>
            </w:r>
            <w:r w:rsidRPr="00EB2CD2">
              <w:rPr>
                <w:rFonts w:ascii="Times New Roman" w:hAnsi="Times New Roman"/>
                <w:color w:val="auto"/>
                <w:sz w:val="24"/>
                <w:highlight w:val="white"/>
              </w:rPr>
              <w:t xml:space="preserve">способы и методы снижения уровня действия опасных факторов пожара за счет выведения объекта защиты из </w:t>
            </w:r>
            <w:r w:rsidRPr="00EB2CD2">
              <w:rPr>
                <w:rFonts w:ascii="Times New Roman" w:hAnsi="Times New Roman"/>
                <w:b/>
                <w:color w:val="auto"/>
                <w:sz w:val="24"/>
                <w:highlight w:val="white"/>
              </w:rPr>
              <w:t>опасной</w:t>
            </w:r>
            <w:r w:rsidRPr="00EB2CD2">
              <w:rPr>
                <w:rFonts w:ascii="Times New Roman" w:hAnsi="Times New Roman"/>
                <w:color w:val="auto"/>
                <w:sz w:val="24"/>
                <w:highlight w:val="white"/>
              </w:rPr>
              <w:t xml:space="preserve"> зоны, применения средств пожаротушения и индивидуальной </w:t>
            </w:r>
            <w:r w:rsidRPr="00EB2CD2">
              <w:rPr>
                <w:rFonts w:ascii="Times New Roman" w:hAnsi="Times New Roman"/>
                <w:b/>
                <w:color w:val="auto"/>
                <w:sz w:val="24"/>
                <w:highlight w:val="white"/>
              </w:rPr>
              <w:t>защиты</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 xml:space="preserve">Алгоритм </w:t>
            </w:r>
            <w:r w:rsidRPr="00EB2CD2">
              <w:rPr>
                <w:rFonts w:ascii="Times New Roman" w:hAnsi="Times New Roman"/>
                <w:color w:val="auto"/>
                <w:sz w:val="24"/>
              </w:rPr>
              <w:t>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 xml:space="preserve">3.5 </w:t>
            </w:r>
            <w:r w:rsidRPr="00EB2CD2">
              <w:rPr>
                <w:rFonts w:ascii="Times New Roman" w:hAnsi="Times New Roman"/>
                <w:color w:val="auto"/>
                <w:sz w:val="24"/>
              </w:rPr>
              <w:t>Как безопасно вести себя в ситуации захвата заложников в общественном месте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04; ОК 07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i/>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 xml:space="preserve">защита жизни и здоровья в ситуации захвата заложников в общественном месте - </w:t>
            </w:r>
            <w:r w:rsidRPr="00EB2CD2">
              <w:rPr>
                <w:rFonts w:ascii="Times New Roman" w:hAnsi="Times New Roman"/>
                <w:color w:val="auto"/>
                <w:sz w:val="24"/>
                <w:highlight w:val="white"/>
              </w:rPr>
              <w:t xml:space="preserve">способы и методы снижения уровня действия опасных факторов теракта за счет выведения объекта защиты из </w:t>
            </w:r>
            <w:r w:rsidRPr="00EB2CD2">
              <w:rPr>
                <w:rFonts w:ascii="Times New Roman" w:hAnsi="Times New Roman"/>
                <w:b/>
                <w:color w:val="auto"/>
                <w:sz w:val="24"/>
                <w:highlight w:val="white"/>
              </w:rPr>
              <w:t>опасной</w:t>
            </w:r>
            <w:r w:rsidRPr="00EB2CD2">
              <w:rPr>
                <w:rFonts w:ascii="Times New Roman" w:hAnsi="Times New Roman"/>
                <w:color w:val="auto"/>
                <w:sz w:val="24"/>
                <w:highlight w:val="white"/>
              </w:rPr>
              <w:t xml:space="preserve"> зоны, применения моделей безопасного поведения, включая способы психологической защиты</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i/>
                <w:color w:val="auto"/>
                <w:sz w:val="24"/>
              </w:rPr>
              <w:t>Предметное действие</w:t>
            </w:r>
            <w:r w:rsidRPr="00EB2CD2">
              <w:rPr>
                <w:rFonts w:ascii="Times New Roman" w:hAnsi="Times New Roman"/>
                <w:color w:val="auto"/>
                <w:sz w:val="24"/>
              </w:rPr>
              <w:t>: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i/>
                <w:color w:val="auto"/>
                <w:sz w:val="24"/>
              </w:rPr>
              <w:t>Правило действия</w:t>
            </w:r>
            <w:r w:rsidRPr="00EB2CD2">
              <w:rPr>
                <w:rFonts w:ascii="Times New Roman" w:hAnsi="Times New Roman"/>
                <w:color w:val="auto"/>
                <w:sz w:val="24"/>
              </w:rPr>
              <w:t xml:space="preserve">: чтобы выбрать меры защиты жизни и здоровья в ситуации захвата заложников в общественном месте, необходимо подобрать </w:t>
            </w:r>
            <w:r w:rsidRPr="00EB2CD2">
              <w:rPr>
                <w:rFonts w:ascii="Times New Roman" w:hAnsi="Times New Roman"/>
                <w:color w:val="auto"/>
                <w:sz w:val="24"/>
                <w:highlight w:val="white"/>
              </w:rPr>
              <w:t xml:space="preserve">способы и методы снижения уровня действия опасных факторов теракта/стрельбы за счет выведения объекта защиты из </w:t>
            </w:r>
            <w:r w:rsidRPr="00EB2CD2">
              <w:rPr>
                <w:rFonts w:ascii="Times New Roman" w:hAnsi="Times New Roman"/>
                <w:b/>
                <w:color w:val="auto"/>
                <w:sz w:val="24"/>
                <w:highlight w:val="white"/>
              </w:rPr>
              <w:t>опасной</w:t>
            </w:r>
            <w:r w:rsidRPr="00EB2CD2">
              <w:rPr>
                <w:rFonts w:ascii="Times New Roman" w:hAnsi="Times New Roman"/>
                <w:color w:val="auto"/>
                <w:sz w:val="24"/>
                <w:highlight w:val="white"/>
              </w:rPr>
              <w:t xml:space="preserve"> зоны, применения моделей безопасного поведения</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i/>
                <w:color w:val="auto"/>
                <w:sz w:val="24"/>
              </w:rPr>
              <w:t>Алгоритм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b/>
                <w:color w:val="auto"/>
                <w:sz w:val="24"/>
              </w:rPr>
              <w:t>Раздел 4</w:t>
            </w:r>
            <w:r w:rsidRPr="00EB2CD2">
              <w:rPr>
                <w:rFonts w:ascii="Times New Roman" w:hAnsi="Times New Roman"/>
                <w:color w:val="auto"/>
                <w:sz w:val="24"/>
              </w:rPr>
              <w:t xml:space="preserve"> 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01; ОК 02; ОК 03; ОК 04; ОК 06; ОК 08</w:t>
            </w: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4.1.</w:t>
            </w:r>
            <w:r w:rsidRPr="00EB2CD2">
              <w:rPr>
                <w:rFonts w:ascii="Times New Roman" w:hAnsi="Times New Roman"/>
                <w:color w:val="auto"/>
                <w:sz w:val="24"/>
              </w:rPr>
              <w:t xml:space="preserve"> История создания Вооруженных Сил России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06;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 Вооруженных Сил России, обеспечении безопасности нашей страны. Предназначение Вооруженных Сил РФ. Реформирование Армии и Флота.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 xml:space="preserve">4.2 </w:t>
            </w:r>
            <w:r w:rsidRPr="00EB2CD2">
              <w:rPr>
                <w:rFonts w:ascii="Times New Roman" w:hAnsi="Times New Roman"/>
                <w:color w:val="auto"/>
                <w:sz w:val="24"/>
              </w:rPr>
              <w:t>Основные понятия о воинской обязанности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01F85" w:rsidRPr="00EB2CD2" w:rsidRDefault="00101F8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03; ОК 06;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 xml:space="preserve">4.3 </w:t>
            </w:r>
            <w:r w:rsidRPr="00EB2CD2">
              <w:rPr>
                <w:rFonts w:ascii="Times New Roman" w:hAnsi="Times New Roman"/>
                <w:color w:val="auto"/>
                <w:sz w:val="24"/>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04; ОК 06;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4.4</w:t>
            </w:r>
            <w:r w:rsidRPr="00EB2CD2">
              <w:rPr>
                <w:rFonts w:ascii="Times New Roman" w:hAnsi="Times New Roman"/>
                <w:color w:val="auto"/>
                <w:sz w:val="24"/>
              </w:rPr>
              <w:t xml:space="preserve"> Как стать офицером РА. Основные виды военных образовательных учреждений профессионального образования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EB2CD2" w:rsidRDefault="00101F85" w:rsidP="00101F85">
            <w:pPr>
              <w:widowControl w:val="0"/>
              <w:ind w:left="57" w:right="57"/>
              <w:jc w:val="center"/>
              <w:rPr>
                <w:rFonts w:ascii="Times New Roman" w:hAnsi="Times New Roman"/>
                <w:color w:val="auto"/>
                <w:sz w:val="24"/>
              </w:rPr>
            </w:pPr>
            <w:r w:rsidRPr="00EB2CD2">
              <w:rPr>
                <w:rFonts w:ascii="Times New Roman" w:hAnsi="Times New Roman"/>
                <w:color w:val="auto"/>
                <w:sz w:val="24"/>
              </w:rPr>
              <w:t xml:space="preserve">ОК 1; ОК 2; </w:t>
            </w:r>
          </w:p>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06;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1238"/>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rPr>
                <w:rFonts w:ascii="Times New Roman" w:hAnsi="Times New Roman"/>
                <w:color w:val="auto"/>
                <w:sz w:val="24"/>
              </w:rPr>
            </w:pPr>
            <w:r w:rsidRPr="00EB2CD2">
              <w:rPr>
                <w:rFonts w:ascii="Times New Roman" w:hAnsi="Times New Roman"/>
                <w:i/>
                <w:color w:val="auto"/>
                <w:sz w:val="24"/>
              </w:rPr>
              <w:t xml:space="preserve">Понятие </w:t>
            </w:r>
            <w:r w:rsidRPr="00EB2CD2">
              <w:rPr>
                <w:rFonts w:ascii="Times New Roman" w:hAnsi="Times New Roman"/>
                <w:color w:val="auto"/>
                <w:sz w:val="24"/>
              </w:rPr>
              <w:t xml:space="preserve">об офицерском составе, </w:t>
            </w:r>
            <w:r w:rsidRPr="00EB2CD2">
              <w:rPr>
                <w:rFonts w:ascii="Times New Roman" w:hAnsi="Times New Roman"/>
                <w:color w:val="auto"/>
                <w:sz w:val="24"/>
                <w:highlight w:val="white"/>
              </w:rPr>
              <w:t>порядке поступления и обучения в 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4.5</w:t>
            </w:r>
            <w:r w:rsidRPr="00EB2CD2">
              <w:rPr>
                <w:rFonts w:ascii="Times New Roman" w:hAnsi="Times New Roman"/>
                <w:color w:val="auto"/>
                <w:sz w:val="24"/>
              </w:rPr>
              <w:t xml:space="preserve"> Строевая подготовка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04; ОК 06;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rPr>
                <w:rFonts w:ascii="Times New Roman" w:hAnsi="Times New Roman"/>
                <w:color w:val="auto"/>
                <w:sz w:val="24"/>
              </w:rPr>
            </w:pPr>
            <w:r w:rsidRPr="00EB2CD2">
              <w:rPr>
                <w:rFonts w:ascii="Times New Roman" w:hAnsi="Times New Roman"/>
                <w:i/>
                <w:color w:val="auto"/>
                <w:sz w:val="24"/>
                <w:highlight w:val="white"/>
              </w:rPr>
              <w:t>Понятия</w:t>
            </w:r>
            <w:r w:rsidRPr="00EB2CD2">
              <w:rPr>
                <w:rFonts w:ascii="Times New Roman" w:hAnsi="Times New Roman"/>
                <w:color w:val="auto"/>
                <w:sz w:val="24"/>
                <w:highlight w:val="white"/>
              </w:rPr>
              <w:t xml:space="preserve"> об одиночной строевой подготовке и слаживания подразделений. </w:t>
            </w:r>
            <w:r w:rsidRPr="00EB2CD2">
              <w:rPr>
                <w:rFonts w:ascii="Times New Roman" w:hAnsi="Times New Roman"/>
                <w:i/>
                <w:color w:val="auto"/>
                <w:sz w:val="24"/>
                <w:highlight w:val="white"/>
              </w:rPr>
              <w:t>Правила и алгоритмы предметных действий</w:t>
            </w:r>
            <w:r w:rsidRPr="00EB2CD2">
              <w:rPr>
                <w:rFonts w:ascii="Times New Roman" w:hAnsi="Times New Roman"/>
                <w:color w:val="auto"/>
                <w:sz w:val="24"/>
                <w:highlight w:val="white"/>
              </w:rPr>
              <w:t>: Строевой стойки. Выполнение команд «Становись, Равняйсь, Смирно, Вольно, Заправиться". Повороты на месте. Перестроение из одношереножного строя в двухшереножный строй и обратно. Движение строевым шагом. Повороты в движении. Прохождение в составе подразделения торжественным маршем и в составе подразделения с песней. Приветствие в движении.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Тема </w:t>
            </w:r>
            <w:r w:rsidRPr="00EB2CD2">
              <w:rPr>
                <w:rFonts w:ascii="Times New Roman" w:hAnsi="Times New Roman"/>
                <w:b/>
                <w:color w:val="auto"/>
                <w:sz w:val="24"/>
              </w:rPr>
              <w:t>4.6</w:t>
            </w:r>
            <w:r w:rsidRPr="00EB2CD2">
              <w:rPr>
                <w:rFonts w:ascii="Times New Roman" w:hAnsi="Times New Roman"/>
                <w:color w:val="auto"/>
                <w:sz w:val="24"/>
              </w:rPr>
              <w:t xml:space="preserve"> Огневая подготовка. Порядок неполной сборки и разборки ММГ АК-74</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04; ОК 06;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w:t>
            </w:r>
          </w:p>
          <w:p w:rsidR="00BD4C25" w:rsidRPr="00EB2CD2" w:rsidRDefault="00BD4C25" w:rsidP="00BD4C25">
            <w:pPr>
              <w:ind w:left="57" w:right="57"/>
              <w:rPr>
                <w:rFonts w:ascii="Times New Roman" w:hAnsi="Times New Roman"/>
                <w:color w:val="auto"/>
                <w:sz w:val="24"/>
              </w:rPr>
            </w:pPr>
            <w:r w:rsidRPr="00EB2CD2">
              <w:rPr>
                <w:rFonts w:ascii="Times New Roman" w:hAnsi="Times New Roman"/>
                <w:i/>
                <w:color w:val="auto"/>
                <w:sz w:val="24"/>
              </w:rPr>
              <w:t xml:space="preserve">Правило и алгоритмы </w:t>
            </w:r>
            <w:r w:rsidRPr="00EB2CD2">
              <w:rPr>
                <w:rFonts w:ascii="Times New Roman" w:hAnsi="Times New Roman"/>
                <w:i/>
                <w:color w:val="auto"/>
                <w:sz w:val="24"/>
                <w:highlight w:val="white"/>
              </w:rPr>
              <w:t>предметных действий</w:t>
            </w:r>
            <w:r w:rsidRPr="00EB2CD2">
              <w:rPr>
                <w:rFonts w:ascii="Times New Roman" w:hAnsi="Times New Roman"/>
                <w:color w:val="auto"/>
                <w:sz w:val="24"/>
              </w:rPr>
              <w:t>: неполной разборки, сборки автомата</w:t>
            </w:r>
          </w:p>
          <w:p w:rsidR="00BD4C25" w:rsidRPr="00EB2CD2" w:rsidRDefault="00BD4C25" w:rsidP="00BD4C25">
            <w:pPr>
              <w:ind w:left="57" w:right="57"/>
              <w:rPr>
                <w:rFonts w:ascii="Times New Roman" w:hAnsi="Times New Roman"/>
                <w:color w:val="auto"/>
                <w:sz w:val="24"/>
              </w:rPr>
            </w:pPr>
            <w:r w:rsidRPr="00EB2CD2">
              <w:rPr>
                <w:rFonts w:ascii="Times New Roman" w:hAnsi="Times New Roman"/>
                <w:i/>
                <w:color w:val="auto"/>
                <w:sz w:val="24"/>
              </w:rPr>
              <w:t>Правила и приемы</w:t>
            </w:r>
            <w:r w:rsidRPr="00EB2CD2">
              <w:rPr>
                <w:rFonts w:ascii="Times New Roman" w:hAnsi="Times New Roman"/>
                <w:color w:val="auto"/>
                <w:sz w:val="24"/>
              </w:rPr>
              <w:t xml:space="preserve"> стрельбы, способов поиска целей и управления огнем, действиях по командам руководителя стрельб</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b/>
                <w:color w:val="auto"/>
                <w:sz w:val="24"/>
              </w:rPr>
              <w:t>Раздел 5</w:t>
            </w:r>
            <w:r w:rsidRPr="00EB2CD2">
              <w:rPr>
                <w:rFonts w:ascii="Times New Roman" w:hAnsi="Times New Roman"/>
                <w:color w:val="auto"/>
                <w:sz w:val="24"/>
              </w:rPr>
              <w:t xml:space="preserve"> 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rPr>
            </w:pPr>
            <w:r w:rsidRPr="00EB2CD2">
              <w:rPr>
                <w:rFonts w:ascii="Times New Roman" w:hAnsi="Times New Roman"/>
                <w:color w:val="auto"/>
                <w:sz w:val="24"/>
              </w:rPr>
              <w:t>ОК 02; ОК 04; ОК 07; ОК 08</w:t>
            </w: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b/>
                <w:color w:val="auto"/>
                <w:sz w:val="24"/>
              </w:rPr>
              <w:t>Тема 5.1.</w:t>
            </w:r>
            <w:r w:rsidRPr="00EB2CD2">
              <w:rPr>
                <w:rFonts w:ascii="Times New Roman" w:hAnsi="Times New Roman"/>
                <w:color w:val="auto"/>
                <w:sz w:val="24"/>
              </w:rPr>
              <w:t xml:space="preserve"> Помощь при состояниях вызванных нарушением сознания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EB2CD2" w:rsidRDefault="00F12559"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об эпилепсии, инсульте, обмороке, инфаркте, диабете, токсикологическом опьянении.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Правила и алгоритмы</w:t>
            </w:r>
            <w:r w:rsidRPr="00EB2CD2">
              <w:rPr>
                <w:rFonts w:ascii="Times New Roman" w:hAnsi="Times New Roman"/>
                <w:color w:val="auto"/>
                <w:sz w:val="24"/>
              </w:rPr>
              <w:t xml:space="preserve"> поведения и оказания первой помощи при этих состояниях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b/>
                <w:color w:val="auto"/>
                <w:sz w:val="24"/>
              </w:rPr>
            </w:pPr>
            <w:r w:rsidRPr="00EB2CD2">
              <w:rPr>
                <w:rFonts w:ascii="Times New Roman" w:hAnsi="Times New Roman"/>
                <w:b/>
                <w:color w:val="auto"/>
                <w:sz w:val="24"/>
              </w:rPr>
              <w:t xml:space="preserve">Тема 5.2. </w:t>
            </w:r>
            <w:r w:rsidRPr="00EB2CD2">
              <w:rPr>
                <w:rFonts w:ascii="Times New Roman" w:hAnsi="Times New Roman"/>
                <w:color w:val="auto"/>
                <w:sz w:val="24"/>
              </w:rPr>
              <w:t>Первая помощь при неотложных состояниях: закон и порядок оказания</w:t>
            </w:r>
            <w:r w:rsidR="0040168D" w:rsidRPr="00EB2CD2">
              <w:rPr>
                <w:rFonts w:ascii="Times New Roman" w:hAnsi="Times New Roman"/>
                <w:color w:val="auto"/>
                <w:sz w:val="24"/>
              </w:rPr>
              <w:t>. Алгоритм помощи пострадавшим при ДТП и ЧС</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40168D" w:rsidP="00803119">
            <w:pPr>
              <w:widowControl w:val="0"/>
              <w:ind w:left="57" w:right="57"/>
              <w:jc w:val="center"/>
              <w:rPr>
                <w:rFonts w:ascii="Times New Roman" w:hAnsi="Times New Roman"/>
                <w:i/>
                <w:color w:val="auto"/>
                <w:sz w:val="24"/>
              </w:rPr>
            </w:pPr>
            <w:r w:rsidRPr="00EB2CD2">
              <w:rPr>
                <w:rFonts w:ascii="Times New Roman" w:hAnsi="Times New Roman"/>
                <w:color w:val="auto"/>
                <w:sz w:val="24"/>
              </w:rPr>
              <w:t xml:space="preserve">ОК 02; </w:t>
            </w:r>
            <w:r w:rsidR="00101F85" w:rsidRPr="00EB2CD2">
              <w:rPr>
                <w:rFonts w:ascii="Times New Roman" w:hAnsi="Times New Roman"/>
                <w:color w:val="auto"/>
                <w:sz w:val="24"/>
              </w:rPr>
              <w:t>ОК 04; ОК 07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EB2CD2" w:rsidRDefault="00F12559"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 неотложных состояниях в УК РФ Статья 124, Статья 125, </w:t>
            </w:r>
            <w:r w:rsidRPr="00EB2CD2">
              <w:rPr>
                <w:rFonts w:ascii="Times New Roman" w:hAnsi="Times New Roman"/>
                <w:i/>
                <w:color w:val="auto"/>
                <w:sz w:val="24"/>
              </w:rPr>
              <w:t>Правила</w:t>
            </w:r>
            <w:r w:rsidRPr="00EB2CD2">
              <w:rPr>
                <w:rFonts w:ascii="Times New Roman" w:hAnsi="Times New Roman"/>
                <w:color w:val="auto"/>
                <w:sz w:val="24"/>
              </w:rPr>
              <w:t xml:space="preserve"> проведения диагностики и помощи в неотложных состояниях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Алгоритм</w:t>
            </w:r>
            <w:r w:rsidRPr="00EB2CD2">
              <w:rPr>
                <w:rFonts w:ascii="Times New Roman" w:hAnsi="Times New Roman"/>
                <w:color w:val="auto"/>
                <w:sz w:val="24"/>
              </w:rPr>
              <w:t xml:space="preserve"> Оказание первой помощи при остановке сердца, искусственная вентиляция легких</w:t>
            </w:r>
          </w:p>
          <w:p w:rsidR="0040168D" w:rsidRPr="00EB2CD2" w:rsidRDefault="0040168D" w:rsidP="0040168D">
            <w:pPr>
              <w:ind w:left="57" w:right="57"/>
              <w:jc w:val="both"/>
              <w:rPr>
                <w:rFonts w:ascii="Times New Roman" w:hAnsi="Times New Roman"/>
                <w:color w:val="auto"/>
                <w:sz w:val="24"/>
              </w:rPr>
            </w:pPr>
            <w:r w:rsidRPr="00EB2CD2">
              <w:rPr>
                <w:rFonts w:ascii="Times New Roman" w:hAnsi="Times New Roman"/>
                <w:i/>
                <w:color w:val="auto"/>
                <w:sz w:val="24"/>
              </w:rPr>
              <w:t>Понятие об</w:t>
            </w:r>
            <w:r w:rsidRPr="00EB2CD2">
              <w:rPr>
                <w:rFonts w:ascii="Times New Roman" w:hAnsi="Times New Roman"/>
                <w:color w:val="auto"/>
                <w:sz w:val="24"/>
              </w:rPr>
              <w:t xml:space="preserve"> ДТП и ЧС на транспорте. </w:t>
            </w:r>
          </w:p>
          <w:p w:rsidR="0040168D" w:rsidRPr="00EB2CD2" w:rsidRDefault="0040168D" w:rsidP="0040168D">
            <w:pPr>
              <w:ind w:left="57" w:right="57"/>
              <w:jc w:val="both"/>
              <w:rPr>
                <w:rFonts w:ascii="Times New Roman" w:hAnsi="Times New Roman"/>
                <w:color w:val="auto"/>
                <w:sz w:val="24"/>
              </w:rPr>
            </w:pPr>
            <w:r w:rsidRPr="00EB2CD2">
              <w:rPr>
                <w:rFonts w:ascii="Times New Roman" w:hAnsi="Times New Roman"/>
                <w:i/>
                <w:color w:val="auto"/>
                <w:sz w:val="24"/>
              </w:rPr>
              <w:t>Правила</w:t>
            </w:r>
            <w:r w:rsidRPr="00EB2CD2">
              <w:rPr>
                <w:rFonts w:ascii="Times New Roman" w:hAnsi="Times New Roman"/>
                <w:color w:val="auto"/>
                <w:sz w:val="24"/>
              </w:rPr>
              <w:t xml:space="preserve"> помощи при травмах рук, ног, головы, при переломах, вывихах, ушибах и т.д. </w:t>
            </w:r>
          </w:p>
          <w:p w:rsidR="0040168D" w:rsidRPr="00EB2CD2" w:rsidRDefault="0040168D" w:rsidP="0040168D">
            <w:pPr>
              <w:ind w:left="57" w:right="57"/>
              <w:jc w:val="both"/>
              <w:rPr>
                <w:rFonts w:ascii="Times New Roman" w:hAnsi="Times New Roman"/>
                <w:color w:val="auto"/>
                <w:sz w:val="24"/>
              </w:rPr>
            </w:pPr>
            <w:r w:rsidRPr="00EB2CD2">
              <w:rPr>
                <w:rFonts w:ascii="Times New Roman" w:hAnsi="Times New Roman"/>
                <w:i/>
                <w:color w:val="auto"/>
                <w:sz w:val="24"/>
              </w:rPr>
              <w:t>Алгоритмы</w:t>
            </w:r>
            <w:r w:rsidRPr="00EB2CD2">
              <w:rPr>
                <w:rFonts w:ascii="Times New Roman" w:hAnsi="Times New Roman"/>
                <w:color w:val="auto"/>
                <w:sz w:val="24"/>
              </w:rPr>
              <w:t xml:space="preserve"> оказание первой помощи при травмах, ранениях, переломах.</w:t>
            </w:r>
          </w:p>
          <w:p w:rsidR="0040168D" w:rsidRPr="00EB2CD2" w:rsidRDefault="0040168D" w:rsidP="0040168D">
            <w:pPr>
              <w:ind w:left="57" w:right="57"/>
              <w:jc w:val="both"/>
              <w:rPr>
                <w:rFonts w:ascii="Times New Roman" w:hAnsi="Times New Roman"/>
                <w:color w:val="auto"/>
                <w:sz w:val="24"/>
              </w:rPr>
            </w:pPr>
            <w:r w:rsidRPr="00EB2CD2">
              <w:rPr>
                <w:rFonts w:ascii="Times New Roman" w:hAnsi="Times New Roman"/>
                <w:color w:val="auto"/>
                <w:sz w:val="24"/>
              </w:rPr>
              <w:t>Отработка моделей поведения при ЧС на транспорте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41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b/>
                <w:color w:val="auto"/>
                <w:sz w:val="24"/>
              </w:rPr>
            </w:pPr>
            <w:r w:rsidRPr="00EB2CD2">
              <w:rPr>
                <w:rFonts w:ascii="Times New Roman" w:hAnsi="Times New Roman"/>
                <w:b/>
                <w:color w:val="auto"/>
                <w:sz w:val="24"/>
              </w:rPr>
              <w:lastRenderedPageBreak/>
              <w:t>Тема 5.</w:t>
            </w:r>
            <w:r w:rsidR="0040168D" w:rsidRPr="00EB2CD2">
              <w:rPr>
                <w:rFonts w:ascii="Times New Roman" w:hAnsi="Times New Roman"/>
                <w:b/>
                <w:color w:val="auto"/>
                <w:sz w:val="24"/>
              </w:rPr>
              <w:t>3</w:t>
            </w:r>
            <w:r w:rsidRPr="00EB2CD2">
              <w:rPr>
                <w:rFonts w:ascii="Times New Roman" w:hAnsi="Times New Roman"/>
                <w:b/>
                <w:color w:val="auto"/>
                <w:sz w:val="24"/>
              </w:rPr>
              <w:t xml:space="preserve">. </w:t>
            </w:r>
            <w:r w:rsidRPr="00EB2CD2">
              <w:rPr>
                <w:rFonts w:ascii="Times New Roman" w:hAnsi="Times New Roman"/>
                <w:color w:val="auto"/>
                <w:sz w:val="24"/>
              </w:rPr>
              <w:t>Алгоритм помощи при кровотечениях и ранениях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color w:val="auto"/>
                <w:sz w:val="24"/>
              </w:rPr>
            </w:pPr>
            <w:r w:rsidRPr="00EB2CD2">
              <w:rPr>
                <w:rFonts w:ascii="Times New Roman" w:hAnsi="Times New Roman"/>
                <w:color w:val="auto"/>
                <w:sz w:val="24"/>
              </w:rPr>
              <w:t>ОК 04; ОК 07</w:t>
            </w:r>
          </w:p>
        </w:tc>
      </w:tr>
      <w:tr w:rsidR="0040168D" w:rsidRPr="00EB2CD2" w:rsidTr="007D14D5">
        <w:trPr>
          <w:trHeight w:val="41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EB2CD2" w:rsidRDefault="00F12559"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 видах кровотечений, средствах обеззараживания и дезинфекции.</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Правило</w:t>
            </w:r>
            <w:r w:rsidRPr="00EB2CD2">
              <w:rPr>
                <w:rFonts w:ascii="Times New Roman" w:hAnsi="Times New Roman"/>
                <w:color w:val="auto"/>
                <w:sz w:val="24"/>
              </w:rPr>
              <w:t xml:space="preserve"> остановки кровотечений способом наложение жгута и закрутки.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Алгоритмы</w:t>
            </w:r>
            <w:r w:rsidRPr="00EB2CD2">
              <w:rPr>
                <w:rFonts w:ascii="Times New Roman" w:hAnsi="Times New Roman"/>
                <w:color w:val="auto"/>
                <w:sz w:val="24"/>
              </w:rPr>
              <w:t xml:space="preserve"> оказания первой помощи при кровотечениях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b/>
                <w:color w:val="auto"/>
                <w:sz w:val="24"/>
              </w:rPr>
              <w:t>Тема 5.</w:t>
            </w:r>
            <w:r w:rsidR="0040168D" w:rsidRPr="00EB2CD2">
              <w:rPr>
                <w:rFonts w:ascii="Times New Roman" w:hAnsi="Times New Roman"/>
                <w:b/>
                <w:color w:val="auto"/>
                <w:sz w:val="24"/>
              </w:rPr>
              <w:t>4</w:t>
            </w:r>
            <w:r w:rsidRPr="00EB2CD2">
              <w:rPr>
                <w:rFonts w:ascii="Times New Roman" w:hAnsi="Times New Roman"/>
                <w:b/>
                <w:color w:val="auto"/>
                <w:sz w:val="24"/>
              </w:rPr>
              <w:t xml:space="preserve">. </w:t>
            </w:r>
            <w:r w:rsidRPr="00EB2CD2">
              <w:rPr>
                <w:rFonts w:ascii="Times New Roman" w:hAnsi="Times New Roman"/>
                <w:color w:val="auto"/>
                <w:sz w:val="24"/>
              </w:rPr>
              <w:t>Оказание помощи подручными средствами в природных условиях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right="57"/>
              <w:jc w:val="center"/>
              <w:rPr>
                <w:rFonts w:ascii="Times New Roman" w:hAnsi="Times New Roman"/>
                <w:color w:val="auto"/>
                <w:sz w:val="24"/>
              </w:rPr>
            </w:pPr>
            <w:r w:rsidRPr="00EB2CD2">
              <w:rPr>
                <w:rFonts w:ascii="Times New Roman" w:hAnsi="Times New Roman"/>
                <w:color w:val="auto"/>
                <w:sz w:val="24"/>
              </w:rPr>
              <w:t>ОК 04; ОК 07</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tcPr>
          <w:p w:rsidR="00F12559" w:rsidRPr="00EB2CD2" w:rsidRDefault="00F12559" w:rsidP="00BD4C25">
            <w:pPr>
              <w:ind w:left="57" w:right="57"/>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color w:val="auto"/>
                <w:sz w:val="24"/>
              </w:rPr>
            </w:pPr>
            <w:r w:rsidRPr="00EB2CD2">
              <w:rPr>
                <w:rFonts w:ascii="Times New Roman" w:hAnsi="Times New Roman"/>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EB2CD2" w:rsidRDefault="00F12559" w:rsidP="009419DD">
            <w:pPr>
              <w:widowControl w:val="0"/>
              <w:ind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Понятие</w:t>
            </w:r>
            <w:r w:rsidRPr="00EB2CD2">
              <w:rPr>
                <w:rFonts w:ascii="Times New Roman" w:hAnsi="Times New Roman"/>
                <w:color w:val="auto"/>
                <w:sz w:val="24"/>
              </w:rPr>
              <w:t xml:space="preserve"> об экстремальных ситуациях в природных условиях.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i/>
                <w:color w:val="auto"/>
                <w:sz w:val="24"/>
              </w:rPr>
              <w:t xml:space="preserve">Способы </w:t>
            </w:r>
            <w:r w:rsidRPr="00EB2CD2">
              <w:rPr>
                <w:rFonts w:ascii="Times New Roman" w:hAnsi="Times New Roman"/>
                <w:color w:val="auto"/>
                <w:sz w:val="24"/>
              </w:rPr>
              <w:t xml:space="preserve">и особенности фиксации конечностей.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Способы транспортировки пострадавших.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Способы согревания на открытой местности,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Вынужденное автономное существование.</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Правило добычи: воды, пищи, огня. Временное жилище.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40"/>
        </w:trPr>
        <w:tc>
          <w:tcPr>
            <w:tcW w:w="3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b/>
                <w:color w:val="auto"/>
                <w:sz w:val="24"/>
              </w:rPr>
              <w:t>Тема 5.</w:t>
            </w:r>
            <w:r w:rsidR="0040168D" w:rsidRPr="00EB2CD2">
              <w:rPr>
                <w:rFonts w:ascii="Times New Roman" w:hAnsi="Times New Roman"/>
                <w:b/>
                <w:color w:val="auto"/>
                <w:sz w:val="24"/>
              </w:rPr>
              <w:t>5</w:t>
            </w:r>
            <w:r w:rsidRPr="00EB2CD2">
              <w:rPr>
                <w:rFonts w:ascii="Times New Roman" w:hAnsi="Times New Roman"/>
                <w:b/>
                <w:color w:val="auto"/>
                <w:sz w:val="24"/>
              </w:rPr>
              <w:t xml:space="preserve">. </w:t>
            </w:r>
            <w:r w:rsidRPr="00EB2CD2">
              <w:rPr>
                <w:rFonts w:ascii="Times New Roman" w:hAnsi="Times New Roman"/>
                <w:color w:val="auto"/>
                <w:sz w:val="24"/>
              </w:rPr>
              <w:t>Помощь при воздействии температур на организм человека. Способы самоспасения.</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101F85" w:rsidP="00803119">
            <w:pPr>
              <w:widowControl w:val="0"/>
              <w:ind w:left="57" w:right="57"/>
              <w:jc w:val="center"/>
              <w:rPr>
                <w:rFonts w:ascii="Times New Roman" w:hAnsi="Times New Roman"/>
                <w:i/>
                <w:color w:val="auto"/>
                <w:sz w:val="24"/>
                <w:highlight w:val="yellow"/>
              </w:rPr>
            </w:pPr>
            <w:r w:rsidRPr="00EB2CD2">
              <w:rPr>
                <w:rFonts w:ascii="Times New Roman" w:hAnsi="Times New Roman"/>
                <w:color w:val="auto"/>
                <w:sz w:val="24"/>
              </w:rPr>
              <w:t>ОК 04; ОК 07; ОК 08</w:t>
            </w: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ind w:left="57" w:right="57"/>
              <w:jc w:val="both"/>
              <w:rPr>
                <w:rFonts w:ascii="Times New Roman" w:hAnsi="Times New Roman"/>
                <w:color w:val="auto"/>
                <w:sz w:val="24"/>
              </w:rPr>
            </w:pPr>
            <w:r w:rsidRPr="00EB2CD2">
              <w:rPr>
                <w:rFonts w:ascii="Times New Roman" w:hAnsi="Times New Roman"/>
                <w:color w:val="auto"/>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12559" w:rsidRPr="00EB2CD2" w:rsidRDefault="00F12559"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2559" w:rsidRPr="00EB2CD2" w:rsidRDefault="00F12559" w:rsidP="009419DD">
            <w:pPr>
              <w:widowControl w:val="0"/>
              <w:ind w:left="57" w:right="57"/>
              <w:jc w:val="center"/>
              <w:rPr>
                <w:rFonts w:ascii="Times New Roman" w:hAnsi="Times New Roman"/>
                <w:color w:val="auto"/>
                <w:sz w:val="24"/>
              </w:rPr>
            </w:pPr>
          </w:p>
        </w:tc>
      </w:tr>
      <w:tr w:rsidR="0040168D" w:rsidRPr="00EB2CD2" w:rsidTr="007D14D5">
        <w:trPr>
          <w:trHeight w:val="240"/>
        </w:trPr>
        <w:tc>
          <w:tcPr>
            <w:tcW w:w="3193" w:type="dxa"/>
            <w:vMerge/>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 xml:space="preserve">Понятие об ожогах и их видах (термические, химические, кислотные, щелочные). </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Правило алгоритм помощи при ожогах различных видов.</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Способы самоспасения. Первая помощь пострадавшем на производстве. Алгоритм поведения при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C25" w:rsidRPr="00EB2CD2" w:rsidRDefault="00F12559" w:rsidP="00F12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r w:rsidRPr="00EB2CD2">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F12559" w:rsidP="00843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highlight w:val="yellow"/>
              </w:rPr>
            </w:pPr>
            <w:r w:rsidRPr="00EB2CD2">
              <w:rPr>
                <w:rFonts w:ascii="Times New Roman" w:hAnsi="Times New Roman"/>
                <w:b/>
                <w:color w:val="auto"/>
                <w:sz w:val="24"/>
              </w:rPr>
              <w:t>*</w:t>
            </w:r>
            <w:r w:rsidR="00BD4C25" w:rsidRPr="00EB2CD2">
              <w:rPr>
                <w:rFonts w:ascii="Times New Roman" w:hAnsi="Times New Roman"/>
                <w:b/>
                <w:color w:val="auto"/>
                <w:sz w:val="24"/>
              </w:rPr>
              <w:t>Профессиона</w:t>
            </w:r>
            <w:r w:rsidRPr="00EB2CD2">
              <w:rPr>
                <w:rFonts w:ascii="Times New Roman" w:hAnsi="Times New Roman"/>
                <w:b/>
                <w:color w:val="auto"/>
                <w:sz w:val="24"/>
              </w:rPr>
              <w:t>льно ориентированное содержание</w:t>
            </w:r>
            <w:r w:rsidR="00C50062" w:rsidRPr="00EB2CD2">
              <w:rPr>
                <w:rFonts w:ascii="Times New Roman" w:hAnsi="Times New Roman"/>
                <w:b/>
                <w:color w:val="auto"/>
                <w:sz w:val="24"/>
              </w:rPr>
              <w:t xml:space="preserve"> (содержание прикладного модуля)</w:t>
            </w:r>
          </w:p>
        </w:tc>
      </w:tr>
      <w:tr w:rsidR="0040168D" w:rsidRPr="00EB2CD2" w:rsidTr="007D14D5">
        <w:trPr>
          <w:trHeight w:val="616"/>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EB2CD2"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szCs w:val="24"/>
              </w:rPr>
              <w:t>Прикладной модуль:</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Раздел 1.</w:t>
            </w:r>
          </w:p>
          <w:p w:rsidR="00BD4C25" w:rsidRPr="00EB2CD2" w:rsidRDefault="00BD4C25" w:rsidP="00AE537D">
            <w:pPr>
              <w:ind w:left="57" w:right="57"/>
              <w:jc w:val="both"/>
              <w:rPr>
                <w:rFonts w:ascii="Times New Roman" w:hAnsi="Times New Roman"/>
                <w:b/>
                <w:color w:val="auto"/>
                <w:sz w:val="24"/>
              </w:rPr>
            </w:pPr>
            <w:r w:rsidRPr="00EB2CD2">
              <w:rPr>
                <w:rFonts w:ascii="Times New Roman" w:hAnsi="Times New Roman"/>
                <w:b/>
                <w:color w:val="auto"/>
                <w:sz w:val="24"/>
              </w:rPr>
              <w:t>Тема</w:t>
            </w:r>
            <w:r w:rsidRPr="00EB2CD2">
              <w:rPr>
                <w:rFonts w:ascii="Times New Roman" w:hAnsi="Times New Roman"/>
                <w:color w:val="auto"/>
                <w:sz w:val="24"/>
              </w:rPr>
              <w:t>. Как выявить и описать опасности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EB2CD2" w:rsidRDefault="00101F85" w:rsidP="00101F85">
            <w:pPr>
              <w:widowControl w:val="0"/>
              <w:ind w:left="57" w:right="57"/>
              <w:jc w:val="center"/>
              <w:rPr>
                <w:rFonts w:ascii="Times New Roman" w:hAnsi="Times New Roman"/>
                <w:color w:val="auto"/>
                <w:sz w:val="24"/>
              </w:rPr>
            </w:pPr>
            <w:r w:rsidRPr="00EB2CD2">
              <w:rPr>
                <w:rFonts w:ascii="Times New Roman" w:hAnsi="Times New Roman"/>
                <w:color w:val="auto"/>
                <w:sz w:val="24"/>
              </w:rPr>
              <w:t>ОК 1; ОК 02; ОК 04;</w:t>
            </w:r>
            <w:r w:rsidR="00D67ED5">
              <w:rPr>
                <w:rFonts w:ascii="Times New Roman" w:hAnsi="Times New Roman"/>
                <w:color w:val="auto"/>
                <w:sz w:val="24"/>
              </w:rPr>
              <w:t xml:space="preserve"> </w:t>
            </w:r>
            <w:r w:rsidRPr="00EB2CD2">
              <w:rPr>
                <w:rFonts w:ascii="Times New Roman" w:hAnsi="Times New Roman"/>
                <w:color w:val="auto"/>
                <w:sz w:val="24"/>
              </w:rPr>
              <w:t>ОК 07;</w:t>
            </w:r>
            <w:r w:rsidR="00D67ED5" w:rsidRPr="006E45EE">
              <w:rPr>
                <w:rFonts w:ascii="Times New Roman" w:hAnsi="Times New Roman"/>
                <w:sz w:val="24"/>
                <w:szCs w:val="24"/>
              </w:rPr>
              <w:t xml:space="preserve"> </w:t>
            </w:r>
          </w:p>
          <w:p w:rsidR="00F404CB" w:rsidRPr="00DE198B" w:rsidRDefault="00F404CB" w:rsidP="00DE198B">
            <w:pPr>
              <w:widowControl w:val="0"/>
              <w:ind w:left="57" w:right="57"/>
              <w:jc w:val="center"/>
              <w:rPr>
                <w:rFonts w:ascii="Times New Roman" w:hAnsi="Times New Roman"/>
                <w:color w:val="auto"/>
                <w:sz w:val="24"/>
                <w:szCs w:val="24"/>
              </w:rPr>
            </w:pPr>
            <w:r w:rsidRPr="00DE198B">
              <w:rPr>
                <w:rFonts w:ascii="Times New Roman" w:hAnsi="Times New Roman"/>
                <w:color w:val="auto"/>
                <w:sz w:val="24"/>
                <w:szCs w:val="24"/>
              </w:rPr>
              <w:t>ПК</w:t>
            </w:r>
            <w:r w:rsidR="00DE198B" w:rsidRPr="00DE198B">
              <w:rPr>
                <w:rStyle w:val="a4"/>
                <w:rFonts w:ascii="Times New Roman" w:hAnsi="Times New Roman"/>
                <w:color w:val="auto"/>
                <w:sz w:val="24"/>
                <w:szCs w:val="24"/>
              </w:rPr>
              <w:t xml:space="preserve"> </w:t>
            </w:r>
            <w:r w:rsidR="00DE198B" w:rsidRPr="00DE198B">
              <w:rPr>
                <w:rFonts w:ascii="Times New Roman" w:hAnsi="Times New Roman"/>
                <w:sz w:val="24"/>
                <w:szCs w:val="24"/>
              </w:rPr>
              <w:t>1.1; ПК 1.2</w:t>
            </w:r>
          </w:p>
        </w:tc>
      </w:tr>
      <w:tr w:rsidR="0040168D" w:rsidRPr="00EB2CD2" w:rsidTr="007D14D5">
        <w:trPr>
          <w:trHeight w:val="558"/>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404CB" w:rsidRPr="00EB2CD2" w:rsidRDefault="00F404CB" w:rsidP="00BD4C25">
            <w:pPr>
              <w:ind w:left="57" w:right="57"/>
              <w:jc w:val="both"/>
              <w:rPr>
                <w:rFonts w:ascii="Times New Roman" w:hAnsi="Times New Roman"/>
                <w:b/>
                <w:color w:val="auto"/>
                <w:sz w:val="24"/>
              </w:rPr>
            </w:pPr>
            <w:r w:rsidRPr="00EB2CD2">
              <w:rPr>
                <w:rFonts w:ascii="Times New Roman" w:hAnsi="Times New Roman"/>
                <w:b/>
                <w:color w:val="auto"/>
                <w:sz w:val="24"/>
              </w:rPr>
              <w:t>Практическое занятие</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highlight w:val="yellow"/>
              </w:rPr>
            </w:pPr>
          </w:p>
        </w:tc>
      </w:tr>
      <w:tr w:rsidR="0040168D" w:rsidRPr="00EB2CD2" w:rsidTr="007D14D5">
        <w:trPr>
          <w:trHeight w:val="2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 xml:space="preserve">Перечень примерных тем проектов/исследований: </w:t>
            </w:r>
          </w:p>
          <w:p w:rsidR="00BD4C25" w:rsidRPr="00EB2CD2" w:rsidRDefault="00BD4C25" w:rsidP="00BD4C25">
            <w:pPr>
              <w:widowControl w:val="0"/>
              <w:ind w:left="57" w:right="57"/>
              <w:jc w:val="both"/>
              <w:rPr>
                <w:rFonts w:ascii="Times New Roman" w:hAnsi="Times New Roman"/>
                <w:color w:val="auto"/>
                <w:sz w:val="24"/>
              </w:rPr>
            </w:pPr>
            <w:r w:rsidRPr="00EB2CD2">
              <w:rPr>
                <w:rFonts w:ascii="Times New Roman" w:hAnsi="Times New Roman"/>
                <w:color w:val="auto"/>
                <w:sz w:val="24"/>
              </w:rPr>
              <w:t>«Анализ связи вредных факторов на конкретном рабочем месте и заболеваний строителей»</w:t>
            </w:r>
          </w:p>
          <w:p w:rsidR="00BD4C25" w:rsidRPr="00EB2CD2" w:rsidRDefault="00BD4C25" w:rsidP="00BD4C25">
            <w:pPr>
              <w:widowControl w:val="0"/>
              <w:ind w:left="57" w:right="57"/>
              <w:jc w:val="both"/>
              <w:rPr>
                <w:rFonts w:ascii="Times New Roman" w:hAnsi="Times New Roman"/>
                <w:color w:val="auto"/>
                <w:sz w:val="24"/>
                <w:highlight w:val="white"/>
              </w:rPr>
            </w:pPr>
            <w:r w:rsidRPr="00EB2CD2">
              <w:rPr>
                <w:rFonts w:ascii="Times New Roman" w:hAnsi="Times New Roman"/>
                <w:color w:val="auto"/>
                <w:sz w:val="24"/>
              </w:rPr>
              <w:t xml:space="preserve">«Анализ источников опасностей на разных технологических этапах </w:t>
            </w:r>
            <w:r w:rsidRPr="00EB2CD2">
              <w:rPr>
                <w:rFonts w:ascii="Times New Roman" w:hAnsi="Times New Roman"/>
                <w:color w:val="auto"/>
                <w:sz w:val="24"/>
                <w:highlight w:val="white"/>
              </w:rPr>
              <w:t>строительно-монтажных работ»</w:t>
            </w:r>
          </w:p>
          <w:p w:rsidR="00BD4C25" w:rsidRPr="00EB2CD2" w:rsidRDefault="00BD4C25" w:rsidP="00BD4C25">
            <w:pPr>
              <w:widowControl w:val="0"/>
              <w:ind w:left="57" w:right="57"/>
              <w:rPr>
                <w:rFonts w:ascii="Times New Roman" w:hAnsi="Times New Roman"/>
                <w:color w:val="auto"/>
                <w:sz w:val="24"/>
              </w:rPr>
            </w:pPr>
            <w:r w:rsidRPr="00EB2CD2">
              <w:rPr>
                <w:rFonts w:ascii="Times New Roman" w:hAnsi="Times New Roman"/>
                <w:color w:val="auto"/>
                <w:sz w:val="24"/>
              </w:rPr>
              <w:t>«Анализ картины опасностей современной молодежи»</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«Создание презентации/видеоролика об историях травматизма/развития профессиональных заболеваний строителей»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EB2CD2"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szCs w:val="24"/>
              </w:rPr>
              <w:t>Прикладной модуль:</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Раздел 2.</w:t>
            </w:r>
          </w:p>
          <w:p w:rsidR="00BD4C25" w:rsidRPr="00EB2CD2" w:rsidRDefault="00BD4C25" w:rsidP="00BD4C25">
            <w:pPr>
              <w:ind w:left="57" w:right="57"/>
              <w:jc w:val="both"/>
              <w:rPr>
                <w:rFonts w:ascii="Times New Roman" w:hAnsi="Times New Roman"/>
                <w:b/>
                <w:color w:val="auto"/>
                <w:sz w:val="24"/>
              </w:rPr>
            </w:pPr>
            <w:r w:rsidRPr="00EB2CD2">
              <w:rPr>
                <w:rFonts w:ascii="Times New Roman" w:hAnsi="Times New Roman"/>
                <w:b/>
                <w:color w:val="auto"/>
                <w:sz w:val="24"/>
              </w:rPr>
              <w:t>Тема.</w:t>
            </w:r>
            <w:r w:rsidRPr="00EB2CD2">
              <w:rPr>
                <w:rFonts w:ascii="Times New Roman" w:hAnsi="Times New Roman"/>
                <w:color w:val="auto"/>
                <w:sz w:val="24"/>
              </w:rPr>
              <w:t xml:space="preserve"> Оценка рисков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404CB" w:rsidRPr="00EB2CD2" w:rsidRDefault="00101F85" w:rsidP="00DE198B">
            <w:pPr>
              <w:widowControl w:val="0"/>
              <w:ind w:left="57" w:right="57"/>
              <w:jc w:val="center"/>
              <w:rPr>
                <w:rFonts w:ascii="Times New Roman" w:hAnsi="Times New Roman"/>
                <w:color w:val="auto"/>
                <w:sz w:val="24"/>
              </w:rPr>
            </w:pPr>
            <w:r w:rsidRPr="00EB2CD2">
              <w:rPr>
                <w:rFonts w:ascii="Times New Roman" w:hAnsi="Times New Roman"/>
                <w:color w:val="auto"/>
                <w:sz w:val="24"/>
              </w:rPr>
              <w:t>ОК 1; ОК 02; ОК 04;</w:t>
            </w:r>
            <w:r w:rsidR="00D67ED5">
              <w:rPr>
                <w:rFonts w:ascii="Times New Roman" w:hAnsi="Times New Roman"/>
                <w:color w:val="auto"/>
                <w:sz w:val="24"/>
              </w:rPr>
              <w:t xml:space="preserve"> </w:t>
            </w:r>
            <w:r w:rsidRPr="00EB2CD2">
              <w:rPr>
                <w:rFonts w:ascii="Times New Roman" w:hAnsi="Times New Roman"/>
                <w:color w:val="auto"/>
                <w:sz w:val="24"/>
              </w:rPr>
              <w:t>ОК 0</w:t>
            </w:r>
            <w:r w:rsidR="00DE198B">
              <w:rPr>
                <w:rFonts w:ascii="Times New Roman" w:hAnsi="Times New Roman"/>
                <w:color w:val="auto"/>
                <w:sz w:val="24"/>
              </w:rPr>
              <w:t>7;</w:t>
            </w:r>
            <w:r w:rsidR="00DE198B">
              <w:rPr>
                <w:rFonts w:ascii="Times New Roman" w:hAnsi="Times New Roman"/>
                <w:b/>
                <w:i/>
                <w:color w:val="auto"/>
                <w:sz w:val="24"/>
              </w:rPr>
              <w:t xml:space="preserve"> </w:t>
            </w:r>
            <w:r w:rsidR="00DE198B" w:rsidRPr="00DE198B">
              <w:rPr>
                <w:rFonts w:ascii="Times New Roman" w:hAnsi="Times New Roman"/>
                <w:color w:val="auto"/>
                <w:sz w:val="24"/>
                <w:szCs w:val="24"/>
              </w:rPr>
              <w:t>ПК</w:t>
            </w:r>
            <w:r w:rsidR="00DE198B" w:rsidRPr="00DE198B">
              <w:rPr>
                <w:rStyle w:val="a4"/>
                <w:rFonts w:ascii="Times New Roman" w:hAnsi="Times New Roman"/>
                <w:color w:val="auto"/>
                <w:sz w:val="24"/>
                <w:szCs w:val="24"/>
              </w:rPr>
              <w:t xml:space="preserve"> </w:t>
            </w:r>
            <w:r w:rsidR="00DE198B" w:rsidRPr="00DE198B">
              <w:rPr>
                <w:rFonts w:ascii="Times New Roman" w:hAnsi="Times New Roman"/>
                <w:sz w:val="24"/>
                <w:szCs w:val="24"/>
              </w:rPr>
              <w:t>1.1; ПК 1.2</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F404CB" w:rsidP="00BD4C25">
            <w:pPr>
              <w:ind w:left="57" w:right="57"/>
              <w:jc w:val="both"/>
              <w:rPr>
                <w:rFonts w:ascii="Times New Roman" w:hAnsi="Times New Roman"/>
                <w:b/>
                <w:color w:val="auto"/>
                <w:sz w:val="24"/>
              </w:rPr>
            </w:pPr>
            <w:r w:rsidRPr="00EB2CD2">
              <w:rPr>
                <w:rFonts w:ascii="Times New Roman" w:hAnsi="Times New Roman"/>
                <w:b/>
                <w:color w:val="auto"/>
                <w:sz w:val="24"/>
              </w:rPr>
              <w:t>Практическое занятие</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Перечень примерных тем проектов/исследований</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«Сравнительный анализ рисков в работе строителя в XIX, XX и XXI веках»</w:t>
            </w:r>
          </w:p>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color w:val="auto"/>
                <w:sz w:val="24"/>
              </w:rPr>
              <w:t>«Оценить риск профессиональных заболеваний»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EB2CD2"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szCs w:val="24"/>
              </w:rPr>
              <w:t>Прикладной модуль:</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Раздел 3.</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 xml:space="preserve">Тема. </w:t>
            </w:r>
            <w:r w:rsidRPr="00EB2CD2">
              <w:rPr>
                <w:rFonts w:ascii="Times New Roman" w:hAnsi="Times New Roman"/>
                <w:color w:val="auto"/>
                <w:sz w:val="24"/>
              </w:rPr>
              <w:t>Определение методов защиты от опасностей на рабочем месте</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EB2CD2" w:rsidRDefault="00101F85" w:rsidP="00101F85">
            <w:pPr>
              <w:widowControl w:val="0"/>
              <w:ind w:left="57" w:right="57"/>
              <w:jc w:val="center"/>
              <w:rPr>
                <w:rFonts w:ascii="Times New Roman" w:hAnsi="Times New Roman"/>
                <w:color w:val="auto"/>
                <w:sz w:val="24"/>
              </w:rPr>
            </w:pPr>
            <w:r w:rsidRPr="00EB2CD2">
              <w:rPr>
                <w:rFonts w:ascii="Times New Roman" w:hAnsi="Times New Roman"/>
                <w:color w:val="auto"/>
                <w:sz w:val="24"/>
              </w:rPr>
              <w:t>ОК 1; ОК 02; ОК 04;</w:t>
            </w:r>
            <w:r w:rsidR="00D67ED5">
              <w:rPr>
                <w:rFonts w:ascii="Times New Roman" w:hAnsi="Times New Roman"/>
                <w:color w:val="auto"/>
                <w:sz w:val="24"/>
              </w:rPr>
              <w:t xml:space="preserve"> </w:t>
            </w:r>
            <w:r w:rsidRPr="00EB2CD2">
              <w:rPr>
                <w:rFonts w:ascii="Times New Roman" w:hAnsi="Times New Roman"/>
                <w:color w:val="auto"/>
                <w:sz w:val="24"/>
              </w:rPr>
              <w:t>ОК 07;</w:t>
            </w:r>
            <w:r w:rsidR="00D67ED5">
              <w:rPr>
                <w:rFonts w:ascii="Times New Roman" w:hAnsi="Times New Roman"/>
                <w:color w:val="auto"/>
                <w:sz w:val="24"/>
              </w:rPr>
              <w:t xml:space="preserve"> </w:t>
            </w:r>
          </w:p>
          <w:p w:rsidR="00F404CB" w:rsidRPr="00EB2CD2" w:rsidRDefault="00DE198B" w:rsidP="00101F85">
            <w:pPr>
              <w:widowControl w:val="0"/>
              <w:ind w:left="57" w:right="57"/>
              <w:jc w:val="center"/>
              <w:rPr>
                <w:rFonts w:ascii="Times New Roman" w:hAnsi="Times New Roman"/>
                <w:color w:val="auto"/>
                <w:sz w:val="24"/>
              </w:rPr>
            </w:pPr>
            <w:r w:rsidRPr="00DE198B">
              <w:rPr>
                <w:rFonts w:ascii="Times New Roman" w:hAnsi="Times New Roman"/>
                <w:color w:val="auto"/>
                <w:sz w:val="24"/>
                <w:szCs w:val="24"/>
              </w:rPr>
              <w:t>ПК</w:t>
            </w:r>
            <w:r w:rsidRPr="00DE198B">
              <w:rPr>
                <w:rStyle w:val="a4"/>
                <w:rFonts w:ascii="Times New Roman" w:hAnsi="Times New Roman"/>
                <w:color w:val="auto"/>
                <w:sz w:val="24"/>
                <w:szCs w:val="24"/>
              </w:rPr>
              <w:t xml:space="preserve"> </w:t>
            </w:r>
            <w:r w:rsidRPr="00DE198B">
              <w:rPr>
                <w:rFonts w:ascii="Times New Roman" w:hAnsi="Times New Roman"/>
                <w:sz w:val="24"/>
                <w:szCs w:val="24"/>
              </w:rPr>
              <w:t>1.1; ПК 1.2</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rPr>
            </w:pPr>
            <w:r w:rsidRPr="00EB2CD2">
              <w:rPr>
                <w:rFonts w:ascii="Times New Roman" w:hAnsi="Times New Roman"/>
                <w:b/>
                <w:color w:val="auto"/>
                <w:sz w:val="24"/>
              </w:rPr>
              <w:t>Практическое занятие</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Перечень примерных тем проектов/исследований:</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«Обзорная статья об индивидуальных средствах защиты на стройплощадке» (средства по выбору)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«Сравнительный анализ безопасности строительства в России и стране в Европе (на выбор)»</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«Создание видеоролика с обзором ассортимента индивидуальных средств защиты на стройплощадке на интернет-сайтах»</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«Разработка безопасной “бытовки” для строителей»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EB2CD2"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szCs w:val="24"/>
              </w:rPr>
              <w:t>Прикладной модуль:</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Раздел 4.</w:t>
            </w:r>
          </w:p>
          <w:p w:rsidR="00BD4C25" w:rsidRPr="00EB2CD2" w:rsidRDefault="00BD4C25" w:rsidP="00AE5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olor w:val="auto"/>
                <w:sz w:val="24"/>
              </w:rPr>
            </w:pPr>
            <w:r w:rsidRPr="00EB2CD2">
              <w:rPr>
                <w:rFonts w:ascii="Times New Roman" w:hAnsi="Times New Roman"/>
                <w:b/>
                <w:color w:val="auto"/>
                <w:sz w:val="24"/>
              </w:rPr>
              <w:t>Тема.</w:t>
            </w:r>
            <w:r w:rsidRPr="00EB2CD2">
              <w:rPr>
                <w:rFonts w:ascii="Times New Roman" w:hAnsi="Times New Roman"/>
                <w:color w:val="auto"/>
                <w:sz w:val="24"/>
              </w:rPr>
              <w:t xml:space="preserve"> Знакомство с повседневным бытом военнослужащих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404CB" w:rsidRPr="00EB2CD2" w:rsidRDefault="00101F85" w:rsidP="00DE198B">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 ОК 0</w:t>
            </w:r>
            <w:r w:rsidR="00DE198B">
              <w:rPr>
                <w:rFonts w:ascii="Times New Roman" w:hAnsi="Times New Roman"/>
                <w:color w:val="auto"/>
                <w:sz w:val="24"/>
              </w:rPr>
              <w:t xml:space="preserve">6; </w:t>
            </w:r>
            <w:r w:rsidR="00DE198B" w:rsidRPr="00DE198B">
              <w:rPr>
                <w:rFonts w:ascii="Times New Roman" w:hAnsi="Times New Roman"/>
                <w:color w:val="auto"/>
                <w:sz w:val="24"/>
                <w:szCs w:val="24"/>
              </w:rPr>
              <w:t>ПК</w:t>
            </w:r>
            <w:r w:rsidR="00DE198B" w:rsidRPr="00DE198B">
              <w:rPr>
                <w:rStyle w:val="a4"/>
                <w:rFonts w:ascii="Times New Roman" w:hAnsi="Times New Roman"/>
                <w:color w:val="auto"/>
                <w:sz w:val="24"/>
                <w:szCs w:val="24"/>
              </w:rPr>
              <w:t xml:space="preserve"> </w:t>
            </w:r>
            <w:r w:rsidR="00DE198B" w:rsidRPr="00DE198B">
              <w:rPr>
                <w:rFonts w:ascii="Times New Roman" w:hAnsi="Times New Roman"/>
                <w:sz w:val="24"/>
                <w:szCs w:val="24"/>
              </w:rPr>
              <w:t>1.1; ПК 1.2</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b/>
                <w:color w:val="auto"/>
                <w:sz w:val="24"/>
              </w:rPr>
            </w:pPr>
            <w:r w:rsidRPr="00EB2CD2">
              <w:rPr>
                <w:rFonts w:ascii="Times New Roman" w:hAnsi="Times New Roman"/>
                <w:b/>
                <w:color w:val="auto"/>
                <w:sz w:val="24"/>
              </w:rPr>
              <w:t>Практическое занятие</w:t>
            </w:r>
          </w:p>
          <w:p w:rsidR="00BD4C25" w:rsidRPr="00EB2CD2" w:rsidRDefault="00BD4C25" w:rsidP="00BD4C25">
            <w:pPr>
              <w:ind w:left="57" w:right="57"/>
              <w:jc w:val="both"/>
              <w:rPr>
                <w:rFonts w:ascii="Times New Roman" w:hAnsi="Times New Roman"/>
                <w:b/>
                <w:color w:val="auto"/>
                <w:sz w:val="24"/>
              </w:rPr>
            </w:pPr>
            <w:r w:rsidRPr="00EB2CD2">
              <w:rPr>
                <w:rFonts w:ascii="Times New Roman" w:hAnsi="Times New Roman"/>
                <w:color w:val="auto"/>
                <w:sz w:val="24"/>
                <w:highlight w:val="white"/>
              </w:rPr>
              <w:t xml:space="preserve">Тематическая экскурсия с показом учебных классов, казармы, специальной военной техники, </w:t>
            </w:r>
            <w:r w:rsidRPr="00EB2CD2">
              <w:rPr>
                <w:rFonts w:ascii="Times New Roman" w:hAnsi="Times New Roman"/>
                <w:color w:val="auto"/>
                <w:sz w:val="24"/>
              </w:rPr>
              <w:t xml:space="preserve">посещение музея части.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4"/>
                <w:highlight w:val="yellow"/>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Примерные темы проектов/исследований</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Составление статьи-отчета об экскурсии в ВЧ (по плану);</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Статья-отчёт об экскурсии в музей воинской славы (по плану);</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 «Разработка моего распорядка дня на военных сборах в ВЧ»;</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«Сравнительный анализ должностных инструкций/компетенций для специалиста гражданского-строительства и военного строительства»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3193" w:type="dxa"/>
            <w:vMerge w:val="restart"/>
            <w:tcBorders>
              <w:top w:val="single" w:sz="4" w:space="0" w:color="000000"/>
              <w:left w:val="single" w:sz="4" w:space="0" w:color="000000"/>
              <w:bottom w:val="single" w:sz="4" w:space="0" w:color="000000"/>
              <w:right w:val="single" w:sz="4" w:space="0" w:color="000000"/>
            </w:tcBorders>
          </w:tcPr>
          <w:p w:rsidR="00145E8C" w:rsidRPr="00EB2CD2" w:rsidRDefault="00145E8C"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szCs w:val="24"/>
              </w:rPr>
              <w:t>Прикладной модуль:</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Раздел 5.</w:t>
            </w:r>
          </w:p>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b/>
                <w:color w:val="auto"/>
                <w:sz w:val="24"/>
              </w:rPr>
            </w:pPr>
            <w:r w:rsidRPr="00EB2CD2">
              <w:rPr>
                <w:rFonts w:ascii="Times New Roman" w:hAnsi="Times New Roman"/>
                <w:b/>
                <w:color w:val="auto"/>
                <w:sz w:val="24"/>
              </w:rPr>
              <w:t xml:space="preserve">Тема. </w:t>
            </w:r>
            <w:r w:rsidRPr="00EB2CD2">
              <w:rPr>
                <w:rFonts w:ascii="Times New Roman" w:hAnsi="Times New Roman"/>
                <w:color w:val="auto"/>
                <w:sz w:val="24"/>
              </w:rPr>
              <w:t>Методы оказания первой помощи гражданам при ЧС и автомобильных катастрофах</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color w:val="auto"/>
                <w:sz w:val="24"/>
              </w:rPr>
            </w:pPr>
            <w:r w:rsidRPr="00EB2CD2">
              <w:rPr>
                <w:rFonts w:ascii="Times New Roman" w:hAnsi="Times New Roman"/>
                <w:color w:val="auto"/>
                <w:sz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01F85" w:rsidRPr="00EB2CD2" w:rsidRDefault="00101F85" w:rsidP="00101F85">
            <w:pPr>
              <w:widowControl w:val="0"/>
              <w:ind w:left="57" w:right="57"/>
              <w:jc w:val="center"/>
              <w:rPr>
                <w:rFonts w:ascii="Times New Roman" w:hAnsi="Times New Roman"/>
                <w:color w:val="auto"/>
                <w:sz w:val="24"/>
              </w:rPr>
            </w:pPr>
            <w:r w:rsidRPr="00EB2CD2">
              <w:rPr>
                <w:rFonts w:ascii="Times New Roman" w:hAnsi="Times New Roman"/>
                <w:color w:val="auto"/>
                <w:sz w:val="24"/>
              </w:rPr>
              <w:t>ОК 02; ОК 04;</w:t>
            </w:r>
          </w:p>
          <w:p w:rsidR="00F404CB" w:rsidRPr="00EB2CD2" w:rsidRDefault="00101F85" w:rsidP="00DE198B">
            <w:pPr>
              <w:widowControl w:val="0"/>
              <w:ind w:left="57" w:right="57"/>
              <w:jc w:val="center"/>
              <w:rPr>
                <w:rFonts w:ascii="Times New Roman" w:hAnsi="Times New Roman"/>
                <w:color w:val="auto"/>
                <w:sz w:val="24"/>
              </w:rPr>
            </w:pPr>
            <w:r w:rsidRPr="00EB2CD2">
              <w:rPr>
                <w:rFonts w:ascii="Times New Roman" w:hAnsi="Times New Roman"/>
                <w:color w:val="auto"/>
                <w:sz w:val="24"/>
              </w:rPr>
              <w:t>ОК 06; ОК 07</w:t>
            </w:r>
            <w:r w:rsidR="00DE198B">
              <w:rPr>
                <w:rFonts w:ascii="Times New Roman" w:hAnsi="Times New Roman"/>
                <w:color w:val="auto"/>
                <w:sz w:val="24"/>
              </w:rPr>
              <w:t xml:space="preserve">; </w:t>
            </w:r>
            <w:r w:rsidR="00DE198B" w:rsidRPr="00DE198B">
              <w:rPr>
                <w:rFonts w:ascii="Times New Roman" w:hAnsi="Times New Roman"/>
                <w:color w:val="auto"/>
                <w:sz w:val="24"/>
                <w:szCs w:val="24"/>
              </w:rPr>
              <w:t>ПК</w:t>
            </w:r>
            <w:r w:rsidR="00DE198B" w:rsidRPr="00DE198B">
              <w:rPr>
                <w:rStyle w:val="a4"/>
                <w:rFonts w:ascii="Times New Roman" w:hAnsi="Times New Roman"/>
                <w:color w:val="auto"/>
                <w:sz w:val="24"/>
                <w:szCs w:val="24"/>
              </w:rPr>
              <w:t xml:space="preserve"> </w:t>
            </w:r>
            <w:r w:rsidR="00DE198B" w:rsidRPr="00DE198B">
              <w:rPr>
                <w:rFonts w:ascii="Times New Roman" w:hAnsi="Times New Roman"/>
                <w:sz w:val="24"/>
                <w:szCs w:val="24"/>
              </w:rPr>
              <w:t>1.1; ПК 1.2</w:t>
            </w: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F404CB" w:rsidRPr="00EB2CD2" w:rsidRDefault="00BD4C25" w:rsidP="00F404CB">
            <w:pPr>
              <w:ind w:left="57" w:right="57"/>
              <w:jc w:val="both"/>
              <w:rPr>
                <w:rFonts w:ascii="Times New Roman" w:hAnsi="Times New Roman"/>
                <w:b/>
                <w:color w:val="auto"/>
                <w:sz w:val="24"/>
              </w:rPr>
            </w:pPr>
            <w:r w:rsidRPr="00EB2CD2">
              <w:rPr>
                <w:rFonts w:ascii="Times New Roman" w:hAnsi="Times New Roman"/>
                <w:b/>
                <w:color w:val="auto"/>
                <w:sz w:val="24"/>
              </w:rPr>
              <w:t>Практическое занятие</w:t>
            </w:r>
          </w:p>
          <w:p w:rsidR="00BD4C25" w:rsidRPr="00EB2CD2" w:rsidRDefault="00BD4C25" w:rsidP="00F404CB">
            <w:pPr>
              <w:ind w:left="57" w:right="57"/>
              <w:jc w:val="both"/>
              <w:rPr>
                <w:rFonts w:ascii="Times New Roman" w:hAnsi="Times New Roman"/>
                <w:color w:val="auto"/>
                <w:sz w:val="24"/>
                <w:highlight w:val="white"/>
              </w:rPr>
            </w:pPr>
            <w:r w:rsidRPr="00EB2CD2">
              <w:rPr>
                <w:rFonts w:ascii="Times New Roman" w:hAnsi="Times New Roman"/>
                <w:color w:val="auto"/>
                <w:sz w:val="24"/>
                <w:highlight w:val="white"/>
              </w:rPr>
              <w:t>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травмирования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hAnsi="Times New Roman"/>
                <w:i/>
                <w:color w:val="auto"/>
                <w:sz w:val="24"/>
                <w:highlight w:val="yellow"/>
              </w:rPr>
            </w:pPr>
          </w:p>
        </w:tc>
      </w:tr>
      <w:tr w:rsidR="0040168D" w:rsidRPr="00EB2CD2" w:rsidTr="007D14D5">
        <w:trPr>
          <w:trHeight w:val="20"/>
        </w:trPr>
        <w:tc>
          <w:tcPr>
            <w:tcW w:w="3193" w:type="dxa"/>
            <w:vMerge/>
            <w:tcBorders>
              <w:top w:val="single" w:sz="4" w:space="0" w:color="000000"/>
              <w:left w:val="single" w:sz="4" w:space="0" w:color="000000"/>
              <w:bottom w:val="single" w:sz="4" w:space="0" w:color="000000"/>
              <w:right w:val="single" w:sz="4" w:space="0" w:color="000000"/>
            </w:tcBorders>
          </w:tcPr>
          <w:p w:rsidR="00BD4C25" w:rsidRPr="00EB2CD2" w:rsidRDefault="00BD4C25" w:rsidP="00BD4C25">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примерные темы проектов/исследований:</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rPr>
              <w:t xml:space="preserve">1. Проанализировать инструкции по технике безопасности на сварочном производстве с целью выявления видов травмирования. </w:t>
            </w:r>
          </w:p>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color w:val="auto"/>
                <w:sz w:val="24"/>
              </w:rPr>
              <w:t xml:space="preserve">2. </w:t>
            </w:r>
            <w:r w:rsidRPr="00EB2CD2">
              <w:rPr>
                <w:rFonts w:ascii="Times New Roman" w:hAnsi="Times New Roman"/>
                <w:color w:val="auto"/>
                <w:sz w:val="24"/>
                <w:highlight w:val="white"/>
              </w:rPr>
              <w:t>Проанализировать</w:t>
            </w:r>
            <w:r w:rsidR="006A4714">
              <w:rPr>
                <w:rFonts w:ascii="Times New Roman" w:hAnsi="Times New Roman"/>
                <w:color w:val="auto"/>
                <w:sz w:val="24"/>
              </w:rPr>
              <w:t xml:space="preserve"> </w:t>
            </w:r>
            <w:hyperlink r:id="rId10" w:anchor="block_10000" w:history="1"/>
            <w:hyperlink r:id="rId11" w:anchor="block_10000" w:history="1">
              <w:r w:rsidRPr="00EB2CD2">
                <w:rPr>
                  <w:rFonts w:ascii="Times New Roman" w:hAnsi="Times New Roman"/>
                  <w:color w:val="auto"/>
                  <w:sz w:val="24"/>
                  <w:highlight w:val="white"/>
                  <w:u w:val="single"/>
                </w:rPr>
                <w:t>законы</w:t>
              </w:r>
            </w:hyperlink>
            <w:r w:rsidRPr="00EB2CD2">
              <w:rPr>
                <w:rFonts w:ascii="Times New Roman" w:hAnsi="Times New Roman"/>
                <w:color w:val="auto"/>
                <w:sz w:val="24"/>
                <w:highlight w:val="white"/>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BD4C25" w:rsidRPr="00EB2CD2" w:rsidRDefault="00BD4C25" w:rsidP="00BD4C25">
            <w:pPr>
              <w:ind w:left="57" w:right="57"/>
              <w:jc w:val="both"/>
              <w:rPr>
                <w:rFonts w:ascii="Times New Roman" w:hAnsi="Times New Roman"/>
                <w:color w:val="auto"/>
                <w:sz w:val="24"/>
              </w:rPr>
            </w:pPr>
            <w:r w:rsidRPr="00EB2CD2">
              <w:rPr>
                <w:rFonts w:ascii="Times New Roman" w:hAnsi="Times New Roman"/>
                <w:color w:val="auto"/>
                <w:sz w:val="24"/>
                <w:highlight w:val="white"/>
              </w:rPr>
              <w:t xml:space="preserve">3. Составить/ разработать перечень средств для оказания первой помощи при травмировании в ходе строительно-монтажных работ </w:t>
            </w:r>
          </w:p>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color w:val="auto"/>
                <w:sz w:val="24"/>
              </w:rPr>
              <w:t>4. Разработать обучающую презентацию по</w:t>
            </w:r>
            <w:r w:rsidRPr="00EB2CD2">
              <w:rPr>
                <w:rFonts w:ascii="Times New Roman" w:hAnsi="Times New Roman"/>
                <w:color w:val="auto"/>
                <w:sz w:val="24"/>
                <w:highlight w:val="white"/>
              </w:rPr>
              <w:t xml:space="preserve"> правилам безопасного поведения при пожарах на складе стройматериалов</w:t>
            </w:r>
          </w:p>
          <w:p w:rsidR="00BD4C25" w:rsidRPr="00EB2CD2" w:rsidRDefault="00BD4C25" w:rsidP="00BD4C25">
            <w:pPr>
              <w:ind w:left="57" w:right="57"/>
              <w:jc w:val="both"/>
              <w:rPr>
                <w:rFonts w:ascii="Times New Roman" w:hAnsi="Times New Roman"/>
                <w:color w:val="auto"/>
                <w:sz w:val="24"/>
                <w:highlight w:val="white"/>
              </w:rPr>
            </w:pPr>
            <w:r w:rsidRPr="00EB2CD2">
              <w:rPr>
                <w:rFonts w:ascii="Times New Roman" w:hAnsi="Times New Roman"/>
                <w:color w:val="auto"/>
                <w:sz w:val="24"/>
                <w:highlight w:val="white"/>
              </w:rPr>
              <w:t>5. Разработать алгоритмы оказания помощи в офисе при неотложном состоянии (потере сознания, инсульте)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4C25" w:rsidRPr="00EB2CD2" w:rsidRDefault="00BD4C25" w:rsidP="00BD4C25">
            <w:pPr>
              <w:widowControl w:val="0"/>
              <w:ind w:left="57" w:right="57"/>
              <w:jc w:val="center"/>
              <w:rPr>
                <w:rFonts w:ascii="Times New Roman" w:hAnsi="Times New Roman"/>
                <w:i/>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4C25" w:rsidRPr="00EB2CD2" w:rsidRDefault="00BD4C25" w:rsidP="009419DD">
            <w:pPr>
              <w:widowControl w:val="0"/>
              <w:ind w:left="57" w:right="57"/>
              <w:jc w:val="center"/>
              <w:rPr>
                <w:rFonts w:ascii="Times New Roman" w:hAnsi="Times New Roman"/>
                <w:i/>
                <w:color w:val="auto"/>
                <w:sz w:val="24"/>
                <w:highlight w:val="yellow"/>
              </w:rPr>
            </w:pPr>
          </w:p>
        </w:tc>
      </w:tr>
      <w:tr w:rsidR="0040168D" w:rsidRPr="00EB2CD2"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D3D92" w:rsidRPr="00EB2CD2"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rPr>
            </w:pPr>
            <w:r w:rsidRPr="00EB2CD2">
              <w:rPr>
                <w:rFonts w:ascii="Times New Roman" w:hAnsi="Times New Roman"/>
                <w:b/>
                <w:color w:val="auto"/>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3D92" w:rsidRPr="00EB2CD2"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3D92" w:rsidRPr="00EB2CD2" w:rsidRDefault="00BD3D92" w:rsidP="00BD3D92">
            <w:pPr>
              <w:widowControl w:val="0"/>
              <w:ind w:left="57" w:right="57"/>
              <w:rPr>
                <w:rFonts w:ascii="Times New Roman" w:hAnsi="Times New Roman"/>
                <w:i/>
                <w:color w:val="auto"/>
                <w:sz w:val="24"/>
                <w:highlight w:val="yellow"/>
              </w:rPr>
            </w:pPr>
          </w:p>
        </w:tc>
      </w:tr>
      <w:tr w:rsidR="0040168D" w:rsidRPr="00EB2CD2"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D3D92" w:rsidRPr="00EB2CD2" w:rsidRDefault="00BD3D92"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hAnsi="Times New Roman"/>
                <w:b/>
                <w:color w:val="auto"/>
                <w:sz w:val="24"/>
              </w:rPr>
            </w:pPr>
            <w:r w:rsidRPr="00EB2CD2">
              <w:rPr>
                <w:rFonts w:ascii="Times New Roman" w:hAnsi="Times New Roman"/>
                <w:b/>
                <w:color w:val="auto"/>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D3D92" w:rsidRPr="00EB2CD2" w:rsidRDefault="0040168D" w:rsidP="00BD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hAnsi="Times New Roman"/>
                <w:b/>
                <w:color w:val="auto"/>
                <w:sz w:val="24"/>
              </w:rPr>
            </w:pPr>
            <w:r w:rsidRPr="00EB2CD2">
              <w:rPr>
                <w:rFonts w:ascii="Times New Roman" w:hAnsi="Times New Roman"/>
                <w:b/>
                <w:color w:val="auto"/>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D3D92" w:rsidRPr="00EB2CD2" w:rsidRDefault="00BD3D92" w:rsidP="00BD3D92">
            <w:pPr>
              <w:widowControl w:val="0"/>
              <w:ind w:left="57" w:right="57"/>
              <w:rPr>
                <w:rFonts w:ascii="Times New Roman" w:hAnsi="Times New Roman"/>
                <w:i/>
                <w:color w:val="auto"/>
                <w:sz w:val="24"/>
                <w:highlight w:val="yellow"/>
              </w:rPr>
            </w:pPr>
          </w:p>
        </w:tc>
      </w:tr>
    </w:tbl>
    <w:p w:rsidR="00120A42" w:rsidRPr="00EB2CD2" w:rsidRDefault="002D1A93">
      <w:pPr>
        <w:jc w:val="both"/>
        <w:rPr>
          <w:rFonts w:ascii="Times New Roman" w:hAnsi="Times New Roman"/>
          <w:i/>
          <w:color w:val="auto"/>
        </w:rPr>
      </w:pPr>
      <w:r w:rsidRPr="00EB2CD2">
        <w:rPr>
          <w:rFonts w:ascii="Times New Roman" w:hAnsi="Times New Roman"/>
          <w:i/>
          <w:color w:val="auto"/>
        </w:rPr>
        <w:lastRenderedPageBreak/>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w:t>
      </w:r>
    </w:p>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b/>
          <w:color w:val="auto"/>
          <w:sz w:val="24"/>
        </w:rPr>
      </w:pPr>
      <w:bookmarkStart w:id="15" w:name="_heading=h.17dp8vu"/>
      <w:bookmarkEnd w:id="15"/>
      <w:r w:rsidRPr="00EB2CD2">
        <w:rPr>
          <w:rFonts w:ascii="Times New Roman" w:hAnsi="Times New Roman"/>
          <w:i/>
          <w:color w:val="auto"/>
        </w:rPr>
        <w:t>*Профессионально-ориентированное содержание может быть распределено по разделам (темам) или сконцентрировано в разделе Прикладной модуль</w:t>
      </w:r>
      <w:r w:rsidRPr="00EB2CD2">
        <w:rPr>
          <w:rFonts w:ascii="Times New Roman" w:hAnsi="Times New Roman"/>
          <w:b/>
          <w:color w:val="auto"/>
          <w:sz w:val="24"/>
        </w:rPr>
        <w:t xml:space="preserve">3. </w:t>
      </w:r>
    </w:p>
    <w:p w:rsidR="00120A42" w:rsidRPr="00EB2CD2" w:rsidRDefault="00120A42">
      <w:pPr>
        <w:rPr>
          <w:rFonts w:ascii="Times New Roman" w:hAnsi="Times New Roman"/>
          <w:color w:val="auto"/>
        </w:rPr>
        <w:sectPr w:rsidR="00120A42" w:rsidRPr="00EB2CD2" w:rsidSect="001D05B7">
          <w:pgSz w:w="16838" w:h="11906" w:orient="landscape"/>
          <w:pgMar w:top="993" w:right="1134" w:bottom="282" w:left="1134" w:header="709" w:footer="709" w:gutter="0"/>
          <w:cols w:space="720"/>
        </w:sectPr>
      </w:pPr>
    </w:p>
    <w:p w:rsidR="00120A42" w:rsidRPr="00EB2CD2" w:rsidRDefault="003E740E" w:rsidP="003E740E">
      <w:pPr>
        <w:pStyle w:val="10"/>
        <w:jc w:val="both"/>
        <w:rPr>
          <w:rFonts w:ascii="Times New Roman" w:hAnsi="Times New Roman"/>
          <w:b/>
          <w:bCs/>
          <w:color w:val="auto"/>
          <w:sz w:val="28"/>
          <w:szCs w:val="28"/>
        </w:rPr>
      </w:pPr>
      <w:bookmarkStart w:id="16" w:name="_Toc125026924"/>
      <w:r w:rsidRPr="00EB2CD2">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120A42" w:rsidRPr="00EB2CD2" w:rsidRDefault="00120A42" w:rsidP="003E740E">
      <w:pPr>
        <w:spacing w:after="0"/>
        <w:rPr>
          <w:rFonts w:ascii="Times New Roman" w:hAnsi="Times New Roman"/>
          <w:color w:val="auto"/>
          <w:sz w:val="28"/>
          <w:szCs w:val="28"/>
        </w:rPr>
      </w:pPr>
      <w:bookmarkStart w:id="17" w:name="_heading=h.3rdcrjn"/>
      <w:bookmarkEnd w:id="17"/>
    </w:p>
    <w:p w:rsidR="00120A42" w:rsidRPr="00EB2CD2" w:rsidRDefault="007A52C5" w:rsidP="00F07819">
      <w:pPr>
        <w:suppressAutoHyphens/>
        <w:spacing w:after="0"/>
        <w:ind w:firstLine="709"/>
        <w:jc w:val="both"/>
        <w:rPr>
          <w:rFonts w:ascii="Times New Roman" w:hAnsi="Times New Roman"/>
          <w:color w:val="auto"/>
          <w:sz w:val="28"/>
          <w:szCs w:val="28"/>
        </w:rPr>
      </w:pPr>
      <w:r w:rsidRPr="00EB2CD2">
        <w:rPr>
          <w:rFonts w:ascii="Times New Roman" w:hAnsi="Times New Roman"/>
          <w:b/>
          <w:color w:val="auto"/>
          <w:sz w:val="28"/>
          <w:szCs w:val="28"/>
        </w:rPr>
        <w:t>3.1.</w:t>
      </w:r>
      <w:r w:rsidRPr="00EB2CD2">
        <w:rPr>
          <w:rFonts w:ascii="Times New Roman" w:hAnsi="Times New Roman"/>
          <w:bCs/>
          <w:color w:val="auto"/>
          <w:sz w:val="28"/>
          <w:szCs w:val="28"/>
        </w:rPr>
        <w:t xml:space="preserve"> Для реализации программы дисциплины должны быть предусмотрены следующие специальные помещения:</w:t>
      </w:r>
      <w:r w:rsidR="004A428D" w:rsidRPr="00EB2CD2">
        <w:rPr>
          <w:rFonts w:ascii="Times New Roman" w:hAnsi="Times New Roman"/>
          <w:bCs/>
          <w:color w:val="auto"/>
          <w:sz w:val="28"/>
          <w:szCs w:val="28"/>
        </w:rPr>
        <w:t xml:space="preserve"> </w:t>
      </w:r>
      <w:r w:rsidR="00F07819" w:rsidRPr="00EB2CD2">
        <w:rPr>
          <w:rFonts w:ascii="Times New Roman" w:hAnsi="Times New Roman"/>
          <w:bCs/>
          <w:color w:val="auto"/>
          <w:sz w:val="28"/>
          <w:szCs w:val="28"/>
        </w:rPr>
        <w:t>р</w:t>
      </w:r>
      <w:r w:rsidR="002D1A93" w:rsidRPr="00EB2CD2">
        <w:rPr>
          <w:rFonts w:ascii="Times New Roman" w:hAnsi="Times New Roman"/>
          <w:color w:val="auto"/>
          <w:sz w:val="28"/>
          <w:szCs w:val="28"/>
        </w:rPr>
        <w:t>еализация программы дисциплины требует наличия учебного кабинета основ безопасности жизнедеятельности.</w:t>
      </w:r>
    </w:p>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highlight w:val="white"/>
        </w:rPr>
        <w:t>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EB2CD2">
        <w:rPr>
          <w:rFonts w:ascii="Times New Roman" w:hAnsi="Times New Roman"/>
          <w:b/>
          <w:color w:val="auto"/>
          <w:sz w:val="28"/>
          <w:szCs w:val="28"/>
        </w:rPr>
        <w:t xml:space="preserve">Оборудование учебного кабинета: </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«Максим»и др.;</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тренажер - манекен взрослого для отработки приемов удаления инородного тела из верхних дыхательных путей;</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имитаторы ранений и поражений;</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 xml:space="preserve">образцы средств пожаротушения (СП); </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макет автомата Калашникова;</w:t>
      </w:r>
    </w:p>
    <w:p w:rsidR="00120A42" w:rsidRPr="00EB2CD2"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электронный стрелковый тренажер</w:t>
      </w:r>
    </w:p>
    <w:p w:rsidR="00120A42" w:rsidRPr="00EB2CD2"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EB2CD2">
        <w:rPr>
          <w:rFonts w:ascii="Times New Roman" w:hAnsi="Times New Roman"/>
          <w:b/>
          <w:color w:val="auto"/>
          <w:sz w:val="28"/>
          <w:szCs w:val="28"/>
        </w:rPr>
        <w:lastRenderedPageBreak/>
        <w:t xml:space="preserve">Технические средства обучения: </w:t>
      </w:r>
    </w:p>
    <w:p w:rsidR="00120A42" w:rsidRPr="00EB2CD2"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персональный компьютер с лицензионным программным обеспечением;</w:t>
      </w:r>
    </w:p>
    <w:p w:rsidR="00120A42" w:rsidRPr="00EB2CD2"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мультимедийный проектор;</w:t>
      </w:r>
    </w:p>
    <w:p w:rsidR="00120A42" w:rsidRPr="00EB2CD2"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интерактивная доска</w:t>
      </w:r>
    </w:p>
    <w:p w:rsidR="00120A42" w:rsidRPr="00EB2CD2"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EB2CD2">
        <w:rPr>
          <w:rFonts w:ascii="Times New Roman" w:hAnsi="Times New Roman"/>
          <w:color w:val="auto"/>
          <w:sz w:val="28"/>
          <w:szCs w:val="28"/>
        </w:rPr>
        <w:t>Выход в локальную сеть.</w:t>
      </w:r>
    </w:p>
    <w:p w:rsidR="00120A42" w:rsidRPr="00EB2CD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8"/>
          <w:szCs w:val="28"/>
        </w:rPr>
      </w:pPr>
    </w:p>
    <w:p w:rsidR="00120A42" w:rsidRPr="00EB2CD2" w:rsidRDefault="002D1A93" w:rsidP="003E740E">
      <w:pPr>
        <w:spacing w:after="0"/>
        <w:rPr>
          <w:rFonts w:ascii="Times New Roman" w:hAnsi="Times New Roman"/>
          <w:b/>
          <w:bCs/>
          <w:color w:val="auto"/>
          <w:sz w:val="28"/>
          <w:szCs w:val="28"/>
        </w:rPr>
      </w:pPr>
      <w:bookmarkStart w:id="18" w:name="_heading=h.26in1rg"/>
      <w:bookmarkEnd w:id="18"/>
      <w:r w:rsidRPr="00EB2CD2">
        <w:rPr>
          <w:rFonts w:ascii="Times New Roman" w:hAnsi="Times New Roman"/>
          <w:b/>
          <w:bCs/>
          <w:color w:val="auto"/>
          <w:sz w:val="28"/>
          <w:szCs w:val="28"/>
        </w:rPr>
        <w:t>3.2. Информационное обеспечение обучения</w:t>
      </w:r>
    </w:p>
    <w:p w:rsidR="00120A42" w:rsidRPr="00EB2CD2"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p>
    <w:p w:rsidR="0096677D" w:rsidRPr="00EB2CD2" w:rsidRDefault="0096677D" w:rsidP="0096677D">
      <w:pPr>
        <w:suppressAutoHyphens/>
        <w:spacing w:after="0"/>
        <w:ind w:firstLine="709"/>
        <w:jc w:val="both"/>
        <w:rPr>
          <w:rFonts w:ascii="Times New Roman" w:hAnsi="Times New Roman"/>
          <w:color w:val="auto"/>
          <w:sz w:val="28"/>
          <w:szCs w:val="28"/>
        </w:rPr>
      </w:pPr>
      <w:bookmarkStart w:id="19" w:name="_Hlk120782426"/>
      <w:r w:rsidRPr="00EB2CD2">
        <w:rPr>
          <w:rFonts w:ascii="Times New Roman" w:hAnsi="Times New Roman"/>
          <w:bCs/>
          <w:color w:val="auto"/>
          <w:sz w:val="28"/>
          <w:szCs w:val="28"/>
        </w:rPr>
        <w:t>1. Для реализации программы библиотечный фонд образовательной организации должен иметь п</w:t>
      </w:r>
      <w:r w:rsidRPr="00EB2CD2">
        <w:rPr>
          <w:rFonts w:ascii="Times New Roman" w:hAnsi="Times New Roman"/>
          <w:color w:val="auto"/>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6677D" w:rsidRPr="00EB2CD2" w:rsidRDefault="0096677D" w:rsidP="00966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EB2CD2">
        <w:rPr>
          <w:rFonts w:ascii="Times New Roman" w:hAnsi="Times New Roman"/>
          <w:color w:val="auto"/>
          <w:sz w:val="28"/>
          <w:szCs w:val="28"/>
        </w:rPr>
        <w:t xml:space="preserve">2. </w:t>
      </w:r>
      <w:bookmarkStart w:id="20" w:name="_Hlk120781305"/>
      <w:bookmarkStart w:id="21" w:name="_Hlk120780419"/>
      <w:bookmarkStart w:id="22" w:name="_Hlk120781324"/>
      <w:bookmarkStart w:id="23" w:name="_Hlk120716574"/>
      <w:r w:rsidRPr="00EB2CD2">
        <w:rPr>
          <w:rFonts w:ascii="Times New Roman" w:hAnsi="Times New Roman"/>
          <w:color w:val="auto"/>
          <w:sz w:val="28"/>
          <w:szCs w:val="28"/>
        </w:rPr>
        <w:t>Рекоменд</w:t>
      </w:r>
      <w:r w:rsidR="00EE379C" w:rsidRPr="00EB2CD2">
        <w:rPr>
          <w:rFonts w:ascii="Times New Roman" w:hAnsi="Times New Roman"/>
          <w:color w:val="auto"/>
          <w:sz w:val="28"/>
          <w:szCs w:val="28"/>
        </w:rPr>
        <w:t>уемые</w:t>
      </w:r>
      <w:r w:rsidRPr="00EB2CD2">
        <w:rPr>
          <w:rFonts w:ascii="Times New Roman" w:hAnsi="Times New Roman"/>
          <w:color w:val="auto"/>
          <w:sz w:val="28"/>
          <w:szCs w:val="28"/>
        </w:rPr>
        <w:t xml:space="preserve"> печатные издания по реализации общеобразовательной</w:t>
      </w:r>
      <w:bookmarkEnd w:id="20"/>
      <w:r w:rsidRPr="00EB2CD2">
        <w:rPr>
          <w:rFonts w:ascii="Times New Roman" w:hAnsi="Times New Roman"/>
          <w:color w:val="auto"/>
          <w:sz w:val="28"/>
          <w:szCs w:val="28"/>
        </w:rPr>
        <w:t xml:space="preserve"> дисциплины</w:t>
      </w:r>
      <w:bookmarkEnd w:id="21"/>
      <w:bookmarkEnd w:id="22"/>
      <w:r w:rsidR="004A428D" w:rsidRPr="00EB2CD2">
        <w:rPr>
          <w:rFonts w:ascii="Times New Roman" w:hAnsi="Times New Roman"/>
          <w:color w:val="auto"/>
          <w:sz w:val="28"/>
          <w:szCs w:val="28"/>
        </w:rPr>
        <w:t xml:space="preserve"> </w:t>
      </w:r>
      <w:r w:rsidRPr="00EB2CD2">
        <w:rPr>
          <w:rFonts w:ascii="Times New Roman" w:hAnsi="Times New Roman"/>
          <w:color w:val="auto"/>
          <w:sz w:val="28"/>
          <w:szCs w:val="28"/>
        </w:rPr>
        <w:t>представлены в методических рекомендациях по организации обучения</w:t>
      </w:r>
      <w:bookmarkEnd w:id="19"/>
      <w:bookmarkEnd w:id="23"/>
      <w:r w:rsidR="00A04FE2" w:rsidRPr="00EB2CD2">
        <w:rPr>
          <w:rFonts w:ascii="Times New Roman" w:hAnsi="Times New Roman"/>
          <w:color w:val="auto"/>
          <w:sz w:val="28"/>
          <w:szCs w:val="28"/>
        </w:rPr>
        <w:t>.</w:t>
      </w:r>
    </w:p>
    <w:p w:rsidR="00120A42" w:rsidRPr="00EB2CD2" w:rsidRDefault="00120A42" w:rsidP="003B0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auto"/>
          <w:sz w:val="24"/>
          <w:highlight w:val="white"/>
        </w:rPr>
      </w:pPr>
    </w:p>
    <w:p w:rsidR="00120A42" w:rsidRPr="00EB2CD2" w:rsidRDefault="00120A42">
      <w:pPr>
        <w:rPr>
          <w:rFonts w:ascii="Times New Roman" w:hAnsi="Times New Roman"/>
          <w:color w:val="auto"/>
        </w:rPr>
        <w:sectPr w:rsidR="00120A42" w:rsidRPr="00EB2CD2" w:rsidSect="007D14D5">
          <w:pgSz w:w="11906" w:h="16838"/>
          <w:pgMar w:top="1134" w:right="566" w:bottom="1134" w:left="1701" w:header="709" w:footer="709" w:gutter="0"/>
          <w:cols w:space="720"/>
        </w:sectPr>
      </w:pPr>
    </w:p>
    <w:p w:rsidR="00120A42" w:rsidRPr="00EB2CD2" w:rsidRDefault="003E740E" w:rsidP="003E740E">
      <w:pPr>
        <w:pStyle w:val="10"/>
        <w:jc w:val="both"/>
        <w:rPr>
          <w:rFonts w:ascii="Times New Roman" w:hAnsi="Times New Roman"/>
          <w:b/>
          <w:bCs/>
          <w:color w:val="auto"/>
          <w:sz w:val="28"/>
          <w:szCs w:val="28"/>
        </w:rPr>
      </w:pPr>
      <w:bookmarkStart w:id="24" w:name="_heading=h.lnxbz9"/>
      <w:bookmarkStart w:id="25" w:name="_Toc125026925"/>
      <w:bookmarkEnd w:id="24"/>
      <w:r w:rsidRPr="00EB2CD2">
        <w:rPr>
          <w:rFonts w:ascii="Times New Roman" w:hAnsi="Times New Roman"/>
          <w:b/>
          <w:bCs/>
          <w:color w:val="auto"/>
          <w:sz w:val="28"/>
          <w:szCs w:val="28"/>
        </w:rPr>
        <w:lastRenderedPageBreak/>
        <w:t>4. Контроль и оценка результатов освоения общеобразовательной дисциплины</w:t>
      </w:r>
      <w:bookmarkEnd w:id="25"/>
    </w:p>
    <w:p w:rsidR="00120A42" w:rsidRPr="00EB2CD2" w:rsidRDefault="00120A42">
      <w:pPr>
        <w:spacing w:after="0"/>
        <w:jc w:val="center"/>
        <w:rPr>
          <w:rFonts w:ascii="Times New Roman" w:hAnsi="Times New Roman"/>
          <w:b/>
          <w:color w:val="auto"/>
          <w:sz w:val="28"/>
        </w:rPr>
      </w:pPr>
    </w:p>
    <w:p w:rsidR="00120A42" w:rsidRPr="00EB2CD2" w:rsidRDefault="002D1A93">
      <w:pPr>
        <w:spacing w:after="0"/>
        <w:jc w:val="both"/>
        <w:rPr>
          <w:rFonts w:ascii="Times New Roman" w:hAnsi="Times New Roman"/>
          <w:b/>
          <w:color w:val="auto"/>
          <w:sz w:val="28"/>
        </w:rPr>
      </w:pPr>
      <w:r w:rsidRPr="00EB2CD2">
        <w:rPr>
          <w:rFonts w:ascii="Times New Roman" w:hAnsi="Times New Roman"/>
          <w:b/>
          <w:color w:val="auto"/>
          <w:sz w:val="28"/>
        </w:rPr>
        <w:t>Контроль</w:t>
      </w:r>
      <w:r w:rsidR="00732692">
        <w:rPr>
          <w:rFonts w:ascii="Times New Roman" w:hAnsi="Times New Roman"/>
          <w:b/>
          <w:color w:val="auto"/>
          <w:sz w:val="28"/>
        </w:rPr>
        <w:t xml:space="preserve"> </w:t>
      </w:r>
      <w:r w:rsidRPr="00EB2CD2">
        <w:rPr>
          <w:rFonts w:ascii="Times New Roman" w:hAnsi="Times New Roman"/>
          <w:b/>
          <w:color w:val="auto"/>
          <w:sz w:val="28"/>
        </w:rPr>
        <w:t>и оценка</w:t>
      </w:r>
      <w:r w:rsidRPr="00EB2CD2">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EB2CD2" w:rsidRDefault="00120A42">
      <w:pPr>
        <w:jc w:val="center"/>
        <w:rPr>
          <w:rFonts w:ascii="Times New Roman" w:hAnsi="Times New Roman"/>
          <w:b/>
          <w:color w:val="auto"/>
          <w:sz w:val="28"/>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1"/>
        <w:gridCol w:w="3958"/>
        <w:gridCol w:w="3119"/>
      </w:tblGrid>
      <w:tr w:rsidR="0040168D" w:rsidRPr="00EB2CD2"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EB2CD2" w:rsidRDefault="002D1A93" w:rsidP="007D14D5">
            <w:pPr>
              <w:spacing w:after="0" w:line="240" w:lineRule="auto"/>
              <w:ind w:left="57" w:right="57"/>
              <w:jc w:val="center"/>
              <w:rPr>
                <w:rFonts w:ascii="Times New Roman" w:hAnsi="Times New Roman"/>
                <w:b/>
                <w:color w:val="auto"/>
                <w:sz w:val="28"/>
              </w:rPr>
            </w:pPr>
            <w:r w:rsidRPr="00EB2CD2">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EB2CD2" w:rsidRDefault="002D1A93" w:rsidP="007D14D5">
            <w:pPr>
              <w:spacing w:after="0" w:line="240" w:lineRule="auto"/>
              <w:ind w:left="57" w:right="57"/>
              <w:jc w:val="center"/>
              <w:rPr>
                <w:rFonts w:ascii="Times New Roman" w:hAnsi="Times New Roman"/>
                <w:b/>
                <w:color w:val="auto"/>
                <w:sz w:val="28"/>
              </w:rPr>
            </w:pPr>
            <w:r w:rsidRPr="00EB2CD2">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EB2CD2" w:rsidRDefault="002D1A93" w:rsidP="007D14D5">
            <w:pPr>
              <w:spacing w:after="0" w:line="240" w:lineRule="auto"/>
              <w:ind w:left="57" w:right="57"/>
              <w:jc w:val="center"/>
              <w:rPr>
                <w:rFonts w:ascii="Times New Roman" w:hAnsi="Times New Roman"/>
                <w:b/>
                <w:color w:val="auto"/>
                <w:sz w:val="28"/>
              </w:rPr>
            </w:pPr>
            <w:r w:rsidRPr="00EB2CD2">
              <w:rPr>
                <w:rFonts w:ascii="Times New Roman" w:hAnsi="Times New Roman"/>
                <w:b/>
                <w:color w:val="auto"/>
                <w:sz w:val="28"/>
              </w:rPr>
              <w:t>Тип оценочных мероприятий</w:t>
            </w:r>
          </w:p>
        </w:tc>
      </w:tr>
      <w:tr w:rsidR="0040168D" w:rsidRPr="00EB2CD2"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ОК01</w:t>
            </w:r>
            <w:r w:rsidR="003E740E" w:rsidRPr="00EB2CD2">
              <w:rPr>
                <w:rFonts w:ascii="Times New Roman" w:hAnsi="Times New Roman"/>
                <w:color w:val="auto"/>
                <w:sz w:val="24"/>
              </w:rPr>
              <w:t>.</w:t>
            </w:r>
            <w:r w:rsidRPr="00EB2CD2">
              <w:rPr>
                <w:rFonts w:ascii="Times New Roman" w:hAnsi="Times New Roman"/>
                <w:color w:val="auto"/>
                <w:sz w:val="24"/>
              </w:rPr>
              <w:t xml:space="preserve"> Выбирать способы решения задач профессиональной деятельности применительно </w:t>
            </w:r>
            <w:r w:rsidRPr="00EB2CD2">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Темы:1.6;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4, Темы:4.4;</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П-о/c</w:t>
            </w:r>
            <w:r w:rsidRPr="00EB2CD2">
              <w:rPr>
                <w:rFonts w:ascii="Times New Roman" w:hAnsi="Times New Roman"/>
                <w:color w:val="auto"/>
                <w:sz w:val="24"/>
                <w:vertAlign w:val="superscript"/>
              </w:rPr>
              <w:footnoteReference w:id="3"/>
            </w:r>
            <w:r w:rsidRPr="00EB2CD2">
              <w:rPr>
                <w:rFonts w:ascii="Times New Roman" w:hAnsi="Times New Roman"/>
                <w:color w:val="auto"/>
                <w:sz w:val="24"/>
              </w:rPr>
              <w:t>, Р 2 П-о/c, Р 3 П-о/c</w:t>
            </w:r>
          </w:p>
        </w:tc>
        <w:tc>
          <w:tcPr>
            <w:tcW w:w="3119" w:type="dxa"/>
            <w:vMerge w:val="restart"/>
            <w:tcBorders>
              <w:top w:val="single" w:sz="4" w:space="0" w:color="000000"/>
              <w:left w:val="single" w:sz="4" w:space="0" w:color="000000"/>
              <w:right w:val="single" w:sz="4" w:space="0" w:color="000000"/>
            </w:tcBorders>
            <w:vAlign w:val="center"/>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xml:space="preserve">- </w:t>
            </w:r>
            <w:r w:rsidR="0095742F" w:rsidRPr="00EB2CD2">
              <w:rPr>
                <w:rFonts w:ascii="Times New Roman" w:hAnsi="Times New Roman"/>
                <w:color w:val="auto"/>
                <w:sz w:val="24"/>
              </w:rPr>
              <w:t>Кейс-задание;</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Старт-задание</w:t>
            </w:r>
            <w:r w:rsidR="0095742F" w:rsidRPr="00EB2CD2">
              <w:rPr>
                <w:rFonts w:ascii="Times New Roman" w:hAnsi="Times New Roman"/>
                <w:color w:val="auto"/>
                <w:sz w:val="24"/>
              </w:rPr>
              <w:t>;</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Задание исследование</w:t>
            </w:r>
            <w:r w:rsidR="0095742F" w:rsidRPr="00EB2CD2">
              <w:rPr>
                <w:rFonts w:ascii="Times New Roman" w:hAnsi="Times New Roman"/>
                <w:color w:val="auto"/>
                <w:sz w:val="24"/>
              </w:rPr>
              <w:t>;</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Задание-эксперимент</w:t>
            </w:r>
            <w:r w:rsidR="0095742F" w:rsidRPr="00EB2CD2">
              <w:rPr>
                <w:rFonts w:ascii="Times New Roman" w:hAnsi="Times New Roman"/>
                <w:color w:val="auto"/>
                <w:sz w:val="24"/>
              </w:rPr>
              <w:t>;</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xml:space="preserve">- </w:t>
            </w:r>
            <w:r w:rsidR="0095742F" w:rsidRPr="00EB2CD2">
              <w:rPr>
                <w:rFonts w:ascii="Times New Roman" w:hAnsi="Times New Roman"/>
                <w:color w:val="auto"/>
                <w:sz w:val="24"/>
              </w:rPr>
              <w:t>Фронтальный опрос;</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Графический диктант</w:t>
            </w:r>
            <w:r w:rsidR="0095742F" w:rsidRPr="00EB2CD2">
              <w:rPr>
                <w:rFonts w:ascii="Times New Roman" w:hAnsi="Times New Roman"/>
                <w:color w:val="auto"/>
                <w:sz w:val="24"/>
              </w:rPr>
              <w:t>;</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Защита алгоритма оказания первой помощи</w:t>
            </w:r>
            <w:r w:rsidR="0095742F" w:rsidRPr="00EB2CD2">
              <w:rPr>
                <w:rFonts w:ascii="Times New Roman" w:hAnsi="Times New Roman"/>
                <w:color w:val="auto"/>
                <w:sz w:val="24"/>
              </w:rPr>
              <w:t>;</w:t>
            </w:r>
          </w:p>
          <w:p w:rsidR="004A40EE" w:rsidRPr="00EB2CD2" w:rsidRDefault="004A40EE"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Защита презентаций;</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Тестирование</w:t>
            </w:r>
            <w:r w:rsidR="0095742F" w:rsidRPr="00EB2CD2">
              <w:rPr>
                <w:rFonts w:ascii="Times New Roman" w:hAnsi="Times New Roman"/>
                <w:color w:val="auto"/>
                <w:sz w:val="24"/>
              </w:rPr>
              <w:t>;</w:t>
            </w:r>
          </w:p>
          <w:p w:rsidR="0095742F" w:rsidRPr="00EB2CD2" w:rsidRDefault="0095742F"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 Тест-задание</w:t>
            </w:r>
            <w:r w:rsidR="008031B4" w:rsidRPr="00EB2CD2">
              <w:rPr>
                <w:rFonts w:ascii="Times New Roman" w:hAnsi="Times New Roman"/>
                <w:color w:val="auto"/>
                <w:sz w:val="24"/>
              </w:rPr>
              <w:t>;</w:t>
            </w:r>
          </w:p>
          <w:p w:rsidR="008031B4" w:rsidRPr="00EB2CD2" w:rsidRDefault="008031B4" w:rsidP="007D14D5">
            <w:pPr>
              <w:spacing w:after="0" w:line="240" w:lineRule="auto"/>
              <w:ind w:left="57" w:right="57"/>
              <w:rPr>
                <w:rFonts w:ascii="Times New Roman" w:eastAsia="OfficinaSansBookC" w:hAnsi="Times New Roman"/>
                <w:color w:val="auto"/>
                <w:sz w:val="24"/>
                <w:szCs w:val="24"/>
              </w:rPr>
            </w:pPr>
            <w:r w:rsidRPr="00EB2CD2">
              <w:rPr>
                <w:rFonts w:ascii="Times New Roman" w:hAnsi="Times New Roman"/>
                <w:color w:val="auto"/>
                <w:sz w:val="24"/>
              </w:rPr>
              <w:t xml:space="preserve">- </w:t>
            </w:r>
            <w:r w:rsidRPr="00EB2CD2">
              <w:rPr>
                <w:rFonts w:ascii="Times New Roman" w:eastAsia="OfficinaSansBookC" w:hAnsi="Times New Roman"/>
                <w:color w:val="auto"/>
                <w:sz w:val="24"/>
                <w:szCs w:val="24"/>
              </w:rPr>
              <w:t>Защита работ прикладного модуля</w:t>
            </w:r>
          </w:p>
          <w:p w:rsidR="00CB19EA" w:rsidRPr="00EB2CD2" w:rsidRDefault="00CB19EA" w:rsidP="007D14D5">
            <w:pPr>
              <w:spacing w:after="0" w:line="240" w:lineRule="auto"/>
              <w:ind w:left="57" w:right="57"/>
              <w:rPr>
                <w:rFonts w:ascii="Times New Roman" w:hAnsi="Times New Roman"/>
                <w:color w:val="auto"/>
                <w:sz w:val="24"/>
              </w:rPr>
            </w:pPr>
            <w:r w:rsidRPr="00EB2CD2">
              <w:rPr>
                <w:rFonts w:ascii="Times New Roman" w:eastAsia="OfficinaSansBookC" w:hAnsi="Times New Roman"/>
                <w:color w:val="auto"/>
                <w:sz w:val="24"/>
                <w:szCs w:val="24"/>
              </w:rPr>
              <w:t>- Выполнение заданий на дифференцированном зачете</w:t>
            </w:r>
          </w:p>
        </w:tc>
      </w:tr>
      <w:tr w:rsidR="0040168D" w:rsidRPr="00EB2CD2"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b/>
                <w:color w:val="auto"/>
                <w:sz w:val="24"/>
              </w:rPr>
            </w:pPr>
            <w:r w:rsidRPr="00EB2CD2">
              <w:rPr>
                <w:rFonts w:ascii="Times New Roman" w:hAnsi="Times New Roman"/>
                <w:color w:val="auto"/>
                <w:sz w:val="24"/>
              </w:rPr>
              <w:t>ОК 02</w:t>
            </w:r>
            <w:r w:rsidR="003E740E" w:rsidRPr="00EB2CD2">
              <w:rPr>
                <w:rFonts w:ascii="Times New Roman" w:hAnsi="Times New Roman"/>
                <w:color w:val="auto"/>
                <w:sz w:val="24"/>
              </w:rPr>
              <w:t>.</w:t>
            </w:r>
            <w:r w:rsidRPr="00EB2CD2">
              <w:rPr>
                <w:rFonts w:ascii="Times New Roman" w:hAnsi="Times New Roman"/>
                <w:color w:val="auto"/>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Темы:1.1,1.2,1.3,1.4,1.5,1.6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2, Темы:2.1,2.2,2.3,2.4,2.5,2.6;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3, Темы:3.1,3.2,3.4,3.5,3.6;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5, Темы:5.1,5.2,5.3,5.4,5.5,5.6;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b/>
                <w:color w:val="auto"/>
                <w:sz w:val="28"/>
              </w:rPr>
            </w:pPr>
          </w:p>
        </w:tc>
      </w:tr>
      <w:tr w:rsidR="0040168D" w:rsidRPr="00EB2CD2"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ОК03</w:t>
            </w:r>
            <w:r w:rsidR="003E740E" w:rsidRPr="00EB2CD2">
              <w:rPr>
                <w:rFonts w:ascii="Times New Roman" w:hAnsi="Times New Roman"/>
                <w:color w:val="auto"/>
                <w:sz w:val="24"/>
              </w:rPr>
              <w:t>.</w:t>
            </w:r>
            <w:r w:rsidRPr="00EB2CD2">
              <w:rPr>
                <w:rFonts w:ascii="Times New Roman" w:hAnsi="Times New Roman"/>
                <w:color w:val="auto"/>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3, Темы: 3.2;</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4, Темы: 4.2;</w:t>
            </w:r>
          </w:p>
        </w:tc>
        <w:tc>
          <w:tcPr>
            <w:tcW w:w="3119" w:type="dxa"/>
            <w:vMerge/>
            <w:tcBorders>
              <w:left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p>
        </w:tc>
      </w:tr>
      <w:tr w:rsidR="0040168D" w:rsidRPr="00EB2CD2"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b/>
                <w:color w:val="auto"/>
                <w:sz w:val="24"/>
              </w:rPr>
            </w:pPr>
            <w:r w:rsidRPr="00EB2CD2">
              <w:rPr>
                <w:rFonts w:ascii="Times New Roman" w:hAnsi="Times New Roman"/>
                <w:color w:val="auto"/>
                <w:sz w:val="24"/>
              </w:rPr>
              <w:t>ОК 04</w:t>
            </w:r>
            <w:r w:rsidR="003E740E" w:rsidRPr="00EB2CD2">
              <w:rPr>
                <w:rFonts w:ascii="Times New Roman" w:hAnsi="Times New Roman"/>
                <w:color w:val="auto"/>
                <w:sz w:val="24"/>
              </w:rPr>
              <w:t>.</w:t>
            </w:r>
            <w:r w:rsidRPr="00EB2CD2">
              <w:rPr>
                <w:rFonts w:ascii="Times New Roman" w:hAnsi="Times New Roman"/>
                <w:color w:val="auto"/>
                <w:sz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Темы:1.1,1.2,1.3,1.4,1.5,1.6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2, Темы:2.1,2.2,2.3,2.4,2.5,2.6;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3, Темы:3.1,3.2,3.3, 3.4,3.5,3.6;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4, Темы:4.1,4.2,4.3,4.4,5.5,4.6, 4.7</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5, Темы:5.1,5.2,5.3,5.4,5.5,5.6;</w:t>
            </w:r>
          </w:p>
          <w:p w:rsidR="005C0ED6" w:rsidRPr="00EB2CD2" w:rsidRDefault="005C0ED6" w:rsidP="007D14D5">
            <w:pPr>
              <w:spacing w:after="0" w:line="240" w:lineRule="auto"/>
              <w:ind w:left="57" w:right="57"/>
              <w:rPr>
                <w:rFonts w:ascii="Times New Roman" w:hAnsi="Times New Roman"/>
                <w:b/>
                <w:color w:val="auto"/>
                <w:sz w:val="28"/>
              </w:rPr>
            </w:pPr>
            <w:r w:rsidRPr="00EB2CD2">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EB2CD2" w:rsidRDefault="005C0ED6" w:rsidP="007D14D5">
            <w:pPr>
              <w:spacing w:after="0" w:line="240" w:lineRule="auto"/>
              <w:rPr>
                <w:rFonts w:ascii="Times New Roman" w:hAnsi="Times New Roman"/>
                <w:color w:val="auto"/>
              </w:rPr>
            </w:pPr>
          </w:p>
        </w:tc>
      </w:tr>
      <w:tr w:rsidR="0040168D" w:rsidRPr="00EB2CD2"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ОК 06</w:t>
            </w:r>
            <w:r w:rsidR="003E740E" w:rsidRPr="00EB2CD2">
              <w:rPr>
                <w:rFonts w:ascii="Times New Roman" w:hAnsi="Times New Roman"/>
                <w:color w:val="auto"/>
                <w:sz w:val="24"/>
              </w:rPr>
              <w:t>.</w:t>
            </w:r>
            <w:r w:rsidRPr="00EB2CD2">
              <w:rPr>
                <w:rFonts w:ascii="Times New Roman" w:hAnsi="Times New Roman"/>
                <w:color w:val="auto"/>
                <w:sz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Темы:1.1,1.3,1.4,1.5,1.6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2, Темы:2.1,2.2,2.3,2.4,2.5;</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3, Темы:3.1,3.2,3.3, 3.4,3.5,3.6;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4, Темы:4.1,4.2,4.3,4.4,5.5,4.6, 4.7</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5, Темы:5.1,5.2,5.3,5.4,5.5;</w:t>
            </w:r>
          </w:p>
          <w:p w:rsidR="005C0ED6" w:rsidRPr="00EB2CD2" w:rsidRDefault="005C0ED6" w:rsidP="007D14D5">
            <w:pPr>
              <w:spacing w:after="0" w:line="240" w:lineRule="auto"/>
              <w:ind w:left="57" w:right="57"/>
              <w:rPr>
                <w:rFonts w:ascii="Times New Roman" w:hAnsi="Times New Roman"/>
                <w:b/>
                <w:color w:val="auto"/>
                <w:sz w:val="28"/>
              </w:rPr>
            </w:pPr>
            <w:r w:rsidRPr="00EB2CD2">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EB2CD2" w:rsidRDefault="005C0ED6" w:rsidP="007D14D5">
            <w:pPr>
              <w:spacing w:after="0" w:line="240" w:lineRule="auto"/>
              <w:rPr>
                <w:rFonts w:ascii="Times New Roman" w:hAnsi="Times New Roman"/>
                <w:color w:val="auto"/>
              </w:rPr>
            </w:pPr>
          </w:p>
        </w:tc>
      </w:tr>
      <w:tr w:rsidR="0040168D" w:rsidRPr="00EB2CD2"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ОК 07</w:t>
            </w:r>
            <w:r w:rsidR="003E740E" w:rsidRPr="00EB2CD2">
              <w:rPr>
                <w:rFonts w:ascii="Times New Roman" w:hAnsi="Times New Roman"/>
                <w:color w:val="auto"/>
                <w:sz w:val="24"/>
              </w:rPr>
              <w:t>.</w:t>
            </w:r>
            <w:r w:rsidRPr="00EB2CD2">
              <w:rPr>
                <w:rFonts w:ascii="Times New Roman" w:hAnsi="Times New Roman"/>
                <w:color w:val="auto"/>
                <w:sz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Темы:1.1,1.2,1.3,1.4,1.5,1.6</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2, Темы:2.1,2.2,2.3,2.4,2.5;</w:t>
            </w:r>
          </w:p>
          <w:p w:rsidR="005C0ED6" w:rsidRPr="00EB2CD2" w:rsidRDefault="005C0ED6"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3, Темы:3.1,3.2,3.3, 3.4,3.5,3.6;</w:t>
            </w:r>
          </w:p>
          <w:p w:rsidR="005C0ED6" w:rsidRPr="00EB2CD2" w:rsidRDefault="005C0ED6" w:rsidP="007D14D5">
            <w:pPr>
              <w:spacing w:after="0" w:line="240" w:lineRule="auto"/>
              <w:ind w:left="57" w:right="57"/>
              <w:rPr>
                <w:rFonts w:ascii="Times New Roman" w:hAnsi="Times New Roman"/>
                <w:b/>
                <w:color w:val="auto"/>
                <w:sz w:val="28"/>
              </w:rPr>
            </w:pPr>
            <w:r w:rsidRPr="00EB2CD2">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EB2CD2" w:rsidRDefault="005C0ED6" w:rsidP="007D14D5">
            <w:pPr>
              <w:spacing w:after="0" w:line="240" w:lineRule="auto"/>
              <w:rPr>
                <w:rFonts w:ascii="Times New Roman" w:hAnsi="Times New Roman"/>
                <w:color w:val="auto"/>
              </w:rPr>
            </w:pPr>
          </w:p>
        </w:tc>
      </w:tr>
      <w:tr w:rsidR="00BE2779" w:rsidRPr="00EB2CD2" w:rsidTr="00BE2779">
        <w:trPr>
          <w:trHeight w:val="3598"/>
          <w:jc w:val="center"/>
        </w:trPr>
        <w:tc>
          <w:tcPr>
            <w:tcW w:w="2841" w:type="dxa"/>
            <w:tcBorders>
              <w:top w:val="single" w:sz="4" w:space="0" w:color="000000"/>
              <w:left w:val="single" w:sz="4" w:space="0" w:color="000000"/>
              <w:bottom w:val="single" w:sz="4" w:space="0" w:color="000000"/>
              <w:right w:val="single" w:sz="4" w:space="0" w:color="000000"/>
            </w:tcBorders>
          </w:tcPr>
          <w:p w:rsidR="00BE2779" w:rsidRPr="00EB2CD2" w:rsidRDefault="00BE2779"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BE2779" w:rsidRPr="00EB2CD2" w:rsidRDefault="00BE2779"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1, Темы:1.1;</w:t>
            </w:r>
          </w:p>
          <w:p w:rsidR="00BE2779" w:rsidRPr="00EB2CD2" w:rsidRDefault="00BE2779"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2, Темы:2.1,2.2,2.3,2.4,2.5;</w:t>
            </w:r>
          </w:p>
          <w:p w:rsidR="00BE2779" w:rsidRPr="00EB2CD2" w:rsidRDefault="00BE2779"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3, Темы:3.1,3.3, 3.4,3.5,3.6;</w:t>
            </w:r>
          </w:p>
          <w:p w:rsidR="00BE2779" w:rsidRPr="00EB2CD2" w:rsidRDefault="00BE2779"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4, Темы:4.1,4.2,4.3,4.4,5.5,4.6, 4.7</w:t>
            </w:r>
          </w:p>
          <w:p w:rsidR="00BE2779" w:rsidRPr="00EB2CD2" w:rsidRDefault="00BE2779" w:rsidP="007D14D5">
            <w:pPr>
              <w:spacing w:after="0" w:line="240" w:lineRule="auto"/>
              <w:ind w:left="57" w:right="57"/>
              <w:rPr>
                <w:rFonts w:ascii="Times New Roman" w:hAnsi="Times New Roman"/>
                <w:color w:val="auto"/>
                <w:sz w:val="24"/>
              </w:rPr>
            </w:pPr>
            <w:r w:rsidRPr="00EB2CD2">
              <w:rPr>
                <w:rFonts w:ascii="Times New Roman" w:hAnsi="Times New Roman"/>
                <w:color w:val="auto"/>
                <w:sz w:val="24"/>
              </w:rPr>
              <w:t>Р 5, Темы:5.3,5.4,5.5,5.6;</w:t>
            </w:r>
          </w:p>
          <w:p w:rsidR="00BE2779" w:rsidRPr="00EB2CD2" w:rsidRDefault="00BE2779" w:rsidP="007D14D5">
            <w:pPr>
              <w:spacing w:after="0" w:line="240" w:lineRule="auto"/>
              <w:ind w:left="57" w:right="57"/>
              <w:rPr>
                <w:rFonts w:ascii="Times New Roman" w:hAnsi="Times New Roman"/>
                <w:b/>
                <w:color w:val="auto"/>
                <w:sz w:val="28"/>
              </w:rPr>
            </w:pPr>
            <w:r w:rsidRPr="00EB2CD2">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BE2779" w:rsidRPr="00EB2CD2" w:rsidRDefault="00BE2779" w:rsidP="007D14D5">
            <w:pPr>
              <w:spacing w:after="0" w:line="240" w:lineRule="auto"/>
              <w:rPr>
                <w:rFonts w:ascii="Times New Roman" w:hAnsi="Times New Roman"/>
                <w:color w:val="auto"/>
              </w:rPr>
            </w:pPr>
          </w:p>
        </w:tc>
      </w:tr>
      <w:tr w:rsidR="00BE2779" w:rsidRPr="00EB2CD2" w:rsidTr="00AC28B0">
        <w:trPr>
          <w:trHeight w:val="558"/>
          <w:jc w:val="center"/>
        </w:trPr>
        <w:tc>
          <w:tcPr>
            <w:tcW w:w="2841" w:type="dxa"/>
            <w:tcBorders>
              <w:top w:val="single" w:sz="4" w:space="0" w:color="000000"/>
              <w:left w:val="single" w:sz="4" w:space="0" w:color="000000"/>
              <w:bottom w:val="single" w:sz="4" w:space="0" w:color="000000"/>
              <w:right w:val="single" w:sz="4" w:space="0" w:color="000000"/>
            </w:tcBorders>
          </w:tcPr>
          <w:p w:rsidR="00BE2779" w:rsidRPr="00EB2CD2" w:rsidRDefault="00BE2779" w:rsidP="007D14D5">
            <w:pPr>
              <w:spacing w:after="0" w:line="240" w:lineRule="auto"/>
              <w:ind w:left="57" w:right="57"/>
              <w:rPr>
                <w:rFonts w:ascii="Times New Roman" w:hAnsi="Times New Roman"/>
                <w:color w:val="auto"/>
                <w:sz w:val="24"/>
              </w:rPr>
            </w:pPr>
            <w:r w:rsidRPr="003D0173">
              <w:rPr>
                <w:rFonts w:ascii="Times New Roman" w:hAnsi="Times New Roman"/>
                <w:sz w:val="24"/>
                <w:szCs w:val="24"/>
              </w:rPr>
              <w:lastRenderedPageBreak/>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tc>
        <w:tc>
          <w:tcPr>
            <w:tcW w:w="3958" w:type="dxa"/>
            <w:tcBorders>
              <w:top w:val="single" w:sz="4" w:space="0" w:color="000000"/>
              <w:left w:val="single" w:sz="4" w:space="0" w:color="000000"/>
              <w:bottom w:val="single" w:sz="4" w:space="0" w:color="000000"/>
              <w:right w:val="single" w:sz="4" w:space="0" w:color="000000"/>
            </w:tcBorders>
          </w:tcPr>
          <w:p w:rsidR="00BE2779" w:rsidRDefault="00BE2779" w:rsidP="007D14D5">
            <w:pPr>
              <w:spacing w:after="0" w:line="240" w:lineRule="auto"/>
              <w:ind w:left="57" w:right="57"/>
              <w:rPr>
                <w:rFonts w:ascii="Times New Roman" w:hAnsi="Times New Roman"/>
                <w:color w:val="auto"/>
                <w:sz w:val="24"/>
              </w:rPr>
            </w:pPr>
            <w:r>
              <w:rPr>
                <w:rFonts w:ascii="Times New Roman" w:hAnsi="Times New Roman"/>
                <w:color w:val="auto"/>
                <w:sz w:val="24"/>
              </w:rPr>
              <w:t>Р 1, Темы:1</w:t>
            </w:r>
          </w:p>
          <w:p w:rsidR="00BE2779" w:rsidRDefault="00BE2779" w:rsidP="007D14D5">
            <w:pPr>
              <w:spacing w:after="0" w:line="240" w:lineRule="auto"/>
              <w:ind w:left="57" w:right="57"/>
              <w:rPr>
                <w:rFonts w:ascii="Times New Roman" w:hAnsi="Times New Roman"/>
                <w:color w:val="auto"/>
                <w:sz w:val="24"/>
              </w:rPr>
            </w:pPr>
            <w:r>
              <w:rPr>
                <w:rFonts w:ascii="Times New Roman" w:hAnsi="Times New Roman"/>
                <w:color w:val="auto"/>
                <w:sz w:val="24"/>
              </w:rPr>
              <w:t>Р 2, Темы:1</w:t>
            </w:r>
          </w:p>
          <w:p w:rsidR="00BE2779" w:rsidRDefault="00BE2779" w:rsidP="007D14D5">
            <w:pPr>
              <w:spacing w:after="0" w:line="240" w:lineRule="auto"/>
              <w:ind w:left="57" w:right="57"/>
              <w:rPr>
                <w:rFonts w:ascii="Times New Roman" w:hAnsi="Times New Roman"/>
                <w:color w:val="auto"/>
                <w:sz w:val="24"/>
              </w:rPr>
            </w:pPr>
            <w:r>
              <w:rPr>
                <w:rFonts w:ascii="Times New Roman" w:hAnsi="Times New Roman"/>
                <w:color w:val="auto"/>
                <w:sz w:val="24"/>
              </w:rPr>
              <w:t>Р 3, Темы:1</w:t>
            </w:r>
          </w:p>
          <w:p w:rsidR="00BE2779" w:rsidRDefault="00BE2779" w:rsidP="007D14D5">
            <w:pPr>
              <w:spacing w:after="0" w:line="240" w:lineRule="auto"/>
              <w:ind w:left="57" w:right="57"/>
              <w:rPr>
                <w:rFonts w:ascii="Times New Roman" w:hAnsi="Times New Roman"/>
                <w:color w:val="auto"/>
                <w:sz w:val="24"/>
              </w:rPr>
            </w:pPr>
            <w:r>
              <w:rPr>
                <w:rFonts w:ascii="Times New Roman" w:hAnsi="Times New Roman"/>
                <w:color w:val="auto"/>
                <w:sz w:val="24"/>
              </w:rPr>
              <w:t>Р 4, Темы:1</w:t>
            </w:r>
          </w:p>
          <w:p w:rsidR="00BE2779" w:rsidRPr="00EB2CD2" w:rsidRDefault="00BE2779" w:rsidP="007D14D5">
            <w:pPr>
              <w:spacing w:after="0" w:line="240" w:lineRule="auto"/>
              <w:ind w:left="57" w:right="57"/>
              <w:rPr>
                <w:rFonts w:ascii="Times New Roman" w:hAnsi="Times New Roman"/>
                <w:color w:val="auto"/>
                <w:sz w:val="24"/>
              </w:rPr>
            </w:pPr>
            <w:r>
              <w:rPr>
                <w:rFonts w:ascii="Times New Roman" w:hAnsi="Times New Roman"/>
                <w:color w:val="auto"/>
                <w:sz w:val="24"/>
              </w:rPr>
              <w:t>Р 5. Темы:1</w:t>
            </w:r>
          </w:p>
        </w:tc>
        <w:tc>
          <w:tcPr>
            <w:tcW w:w="3119" w:type="dxa"/>
            <w:tcBorders>
              <w:left w:val="single" w:sz="4" w:space="0" w:color="000000"/>
              <w:bottom w:val="single" w:sz="4" w:space="0" w:color="FFFFFF" w:themeColor="background1"/>
              <w:right w:val="single" w:sz="4" w:space="0" w:color="000000"/>
            </w:tcBorders>
          </w:tcPr>
          <w:p w:rsidR="00AC28B0" w:rsidRPr="00EB2CD2" w:rsidRDefault="00AC28B0" w:rsidP="00AC28B0">
            <w:pPr>
              <w:spacing w:after="0" w:line="240" w:lineRule="auto"/>
              <w:ind w:left="57" w:right="57"/>
              <w:rPr>
                <w:rFonts w:ascii="Times New Roman" w:hAnsi="Times New Roman"/>
                <w:color w:val="auto"/>
                <w:sz w:val="24"/>
              </w:rPr>
            </w:pPr>
            <w:r w:rsidRPr="00EB2CD2">
              <w:rPr>
                <w:rFonts w:ascii="Times New Roman" w:hAnsi="Times New Roman"/>
                <w:color w:val="auto"/>
                <w:sz w:val="24"/>
              </w:rPr>
              <w:t>- Задание исследование;</w:t>
            </w:r>
          </w:p>
          <w:p w:rsidR="00AC28B0" w:rsidRPr="00EB2CD2" w:rsidRDefault="00AC28B0" w:rsidP="00AC28B0">
            <w:pPr>
              <w:spacing w:after="0" w:line="240" w:lineRule="auto"/>
              <w:ind w:left="57" w:right="57"/>
              <w:rPr>
                <w:rFonts w:ascii="Times New Roman" w:hAnsi="Times New Roman"/>
                <w:color w:val="auto"/>
                <w:sz w:val="24"/>
              </w:rPr>
            </w:pPr>
            <w:r w:rsidRPr="00EB2CD2">
              <w:rPr>
                <w:rFonts w:ascii="Times New Roman" w:hAnsi="Times New Roman"/>
                <w:color w:val="auto"/>
                <w:sz w:val="24"/>
              </w:rPr>
              <w:t>- Фронтальный опрос;</w:t>
            </w:r>
          </w:p>
          <w:p w:rsidR="00AC28B0" w:rsidRPr="00EB2CD2" w:rsidRDefault="00AC28B0" w:rsidP="00AC28B0">
            <w:pPr>
              <w:spacing w:after="0" w:line="240" w:lineRule="auto"/>
              <w:ind w:left="57" w:right="57"/>
              <w:rPr>
                <w:rFonts w:ascii="Times New Roman" w:hAnsi="Times New Roman"/>
                <w:color w:val="auto"/>
                <w:sz w:val="24"/>
              </w:rPr>
            </w:pPr>
            <w:r w:rsidRPr="00EB2CD2">
              <w:rPr>
                <w:rFonts w:ascii="Times New Roman" w:hAnsi="Times New Roman"/>
                <w:color w:val="auto"/>
                <w:sz w:val="24"/>
              </w:rPr>
              <w:t>- Графический диктант;</w:t>
            </w:r>
          </w:p>
          <w:p w:rsidR="00AC28B0" w:rsidRPr="00EB2CD2" w:rsidRDefault="00AC28B0" w:rsidP="00AC28B0">
            <w:pPr>
              <w:spacing w:after="0" w:line="240" w:lineRule="auto"/>
              <w:ind w:left="57" w:right="57"/>
              <w:rPr>
                <w:rFonts w:ascii="Times New Roman" w:hAnsi="Times New Roman"/>
                <w:color w:val="auto"/>
                <w:sz w:val="24"/>
              </w:rPr>
            </w:pPr>
            <w:r w:rsidRPr="00EB2CD2">
              <w:rPr>
                <w:rFonts w:ascii="Times New Roman" w:hAnsi="Times New Roman"/>
                <w:color w:val="auto"/>
                <w:sz w:val="24"/>
              </w:rPr>
              <w:t>- Защита презентаций;</w:t>
            </w:r>
          </w:p>
          <w:p w:rsidR="00AC28B0" w:rsidRPr="00EB2CD2" w:rsidRDefault="00AC28B0" w:rsidP="00AC28B0">
            <w:pPr>
              <w:spacing w:after="0" w:line="240" w:lineRule="auto"/>
              <w:ind w:left="57" w:right="57"/>
              <w:rPr>
                <w:rFonts w:ascii="Times New Roman" w:hAnsi="Times New Roman"/>
                <w:color w:val="auto"/>
                <w:sz w:val="24"/>
              </w:rPr>
            </w:pPr>
            <w:r w:rsidRPr="00EB2CD2">
              <w:rPr>
                <w:rFonts w:ascii="Times New Roman" w:hAnsi="Times New Roman"/>
                <w:color w:val="auto"/>
                <w:sz w:val="24"/>
              </w:rPr>
              <w:t>- Тестирование;</w:t>
            </w:r>
          </w:p>
          <w:p w:rsidR="00AC28B0" w:rsidRPr="00EB2CD2" w:rsidRDefault="00AC28B0" w:rsidP="00AC28B0">
            <w:pPr>
              <w:spacing w:after="0" w:line="240" w:lineRule="auto"/>
              <w:ind w:left="57" w:right="57"/>
              <w:rPr>
                <w:rFonts w:ascii="Times New Roman" w:hAnsi="Times New Roman"/>
                <w:color w:val="auto"/>
                <w:sz w:val="24"/>
              </w:rPr>
            </w:pPr>
            <w:r w:rsidRPr="00EB2CD2">
              <w:rPr>
                <w:rFonts w:ascii="Times New Roman" w:hAnsi="Times New Roman"/>
                <w:color w:val="auto"/>
                <w:sz w:val="24"/>
              </w:rPr>
              <w:t>- Тест-задание;</w:t>
            </w:r>
          </w:p>
          <w:p w:rsidR="00AC28B0" w:rsidRPr="00EB2CD2" w:rsidRDefault="00AC28B0" w:rsidP="00AC28B0">
            <w:pPr>
              <w:spacing w:after="0" w:line="240" w:lineRule="auto"/>
              <w:ind w:left="57" w:right="57"/>
              <w:rPr>
                <w:rFonts w:ascii="Times New Roman" w:eastAsia="OfficinaSansBookC" w:hAnsi="Times New Roman"/>
                <w:color w:val="auto"/>
                <w:sz w:val="24"/>
                <w:szCs w:val="24"/>
              </w:rPr>
            </w:pPr>
            <w:r w:rsidRPr="00EB2CD2">
              <w:rPr>
                <w:rFonts w:ascii="Times New Roman" w:hAnsi="Times New Roman"/>
                <w:color w:val="auto"/>
                <w:sz w:val="24"/>
              </w:rPr>
              <w:t xml:space="preserve">- </w:t>
            </w:r>
            <w:r w:rsidRPr="00EB2CD2">
              <w:rPr>
                <w:rFonts w:ascii="Times New Roman" w:eastAsia="OfficinaSansBookC" w:hAnsi="Times New Roman"/>
                <w:color w:val="auto"/>
                <w:sz w:val="24"/>
                <w:szCs w:val="24"/>
              </w:rPr>
              <w:t>Защита работ прикладного модуля</w:t>
            </w:r>
          </w:p>
          <w:p w:rsidR="00BE2779" w:rsidRPr="00EB2CD2" w:rsidRDefault="00AC28B0" w:rsidP="00AC28B0">
            <w:pPr>
              <w:spacing w:after="0" w:line="240" w:lineRule="auto"/>
              <w:rPr>
                <w:rFonts w:ascii="Times New Roman" w:hAnsi="Times New Roman"/>
                <w:color w:val="auto"/>
              </w:rPr>
            </w:pPr>
            <w:r w:rsidRPr="00EB2CD2">
              <w:rPr>
                <w:rFonts w:ascii="Times New Roman" w:eastAsia="OfficinaSansBookC" w:hAnsi="Times New Roman"/>
                <w:color w:val="auto"/>
                <w:sz w:val="24"/>
                <w:szCs w:val="24"/>
              </w:rPr>
              <w:t>- Выполнение заданий на дифференцированном зачете</w:t>
            </w:r>
          </w:p>
        </w:tc>
      </w:tr>
      <w:tr w:rsidR="00BE2779" w:rsidRPr="00EB2CD2" w:rsidTr="00AC28B0">
        <w:trPr>
          <w:trHeight w:val="2007"/>
          <w:jc w:val="center"/>
        </w:trPr>
        <w:tc>
          <w:tcPr>
            <w:tcW w:w="2841" w:type="dxa"/>
            <w:tcBorders>
              <w:top w:val="single" w:sz="4" w:space="0" w:color="000000"/>
              <w:left w:val="single" w:sz="4" w:space="0" w:color="000000"/>
              <w:right w:val="single" w:sz="4" w:space="0" w:color="000000"/>
            </w:tcBorders>
          </w:tcPr>
          <w:p w:rsidR="00BE2779" w:rsidRPr="003D0173" w:rsidRDefault="00BE2779" w:rsidP="00B1344C">
            <w:pPr>
              <w:spacing w:after="0" w:line="240" w:lineRule="auto"/>
              <w:rPr>
                <w:rFonts w:ascii="Times New Roman" w:hAnsi="Times New Roman"/>
                <w:sz w:val="24"/>
                <w:szCs w:val="24"/>
              </w:rPr>
            </w:pPr>
            <w:r w:rsidRPr="003D0173">
              <w:rPr>
                <w:rFonts w:ascii="Times New Roman" w:hAnsi="Times New Roman"/>
                <w:sz w:val="24"/>
                <w:szCs w:val="24"/>
              </w:rPr>
              <w:t xml:space="preserve">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 </w:t>
            </w:r>
          </w:p>
          <w:p w:rsidR="00BE2779" w:rsidRPr="003D0173" w:rsidRDefault="00BE2779" w:rsidP="00B1344C">
            <w:pPr>
              <w:spacing w:after="0" w:line="240" w:lineRule="auto"/>
              <w:rPr>
                <w:rFonts w:ascii="Times New Roman" w:hAnsi="Times New Roman"/>
                <w:sz w:val="24"/>
                <w:szCs w:val="24"/>
              </w:rPr>
            </w:pPr>
          </w:p>
        </w:tc>
        <w:tc>
          <w:tcPr>
            <w:tcW w:w="3958" w:type="dxa"/>
            <w:tcBorders>
              <w:top w:val="single" w:sz="4" w:space="0" w:color="000000"/>
              <w:left w:val="single" w:sz="4" w:space="0" w:color="000000"/>
              <w:right w:val="single" w:sz="4" w:space="0" w:color="000000"/>
            </w:tcBorders>
          </w:tcPr>
          <w:p w:rsidR="00BE2779" w:rsidRDefault="00BE2779" w:rsidP="00BE2779">
            <w:pPr>
              <w:spacing w:after="0" w:line="240" w:lineRule="auto"/>
              <w:ind w:left="57" w:right="57"/>
              <w:rPr>
                <w:rFonts w:ascii="Times New Roman" w:hAnsi="Times New Roman"/>
                <w:color w:val="auto"/>
                <w:sz w:val="24"/>
              </w:rPr>
            </w:pPr>
            <w:r>
              <w:rPr>
                <w:rFonts w:ascii="Times New Roman" w:hAnsi="Times New Roman"/>
                <w:color w:val="auto"/>
                <w:sz w:val="24"/>
              </w:rPr>
              <w:t>Р 1, Темы:1</w:t>
            </w:r>
          </w:p>
          <w:p w:rsidR="00BE2779" w:rsidRDefault="00BE2779" w:rsidP="00BE2779">
            <w:pPr>
              <w:spacing w:after="0" w:line="240" w:lineRule="auto"/>
              <w:ind w:left="57" w:right="57"/>
              <w:rPr>
                <w:rFonts w:ascii="Times New Roman" w:hAnsi="Times New Roman"/>
                <w:color w:val="auto"/>
                <w:sz w:val="24"/>
              </w:rPr>
            </w:pPr>
            <w:r>
              <w:rPr>
                <w:rFonts w:ascii="Times New Roman" w:hAnsi="Times New Roman"/>
                <w:color w:val="auto"/>
                <w:sz w:val="24"/>
              </w:rPr>
              <w:t>Р 2, Темы:1</w:t>
            </w:r>
          </w:p>
          <w:p w:rsidR="00BE2779" w:rsidRDefault="00BE2779" w:rsidP="00BE2779">
            <w:pPr>
              <w:spacing w:after="0" w:line="240" w:lineRule="auto"/>
              <w:ind w:left="57" w:right="57"/>
              <w:rPr>
                <w:rFonts w:ascii="Times New Roman" w:hAnsi="Times New Roman"/>
                <w:color w:val="auto"/>
                <w:sz w:val="24"/>
              </w:rPr>
            </w:pPr>
            <w:r>
              <w:rPr>
                <w:rFonts w:ascii="Times New Roman" w:hAnsi="Times New Roman"/>
                <w:color w:val="auto"/>
                <w:sz w:val="24"/>
              </w:rPr>
              <w:t>Р 3, Темы:1</w:t>
            </w:r>
          </w:p>
          <w:p w:rsidR="00BE2779" w:rsidRDefault="00BE2779" w:rsidP="00BE2779">
            <w:pPr>
              <w:spacing w:after="0" w:line="240" w:lineRule="auto"/>
              <w:ind w:left="57" w:right="57"/>
              <w:rPr>
                <w:rFonts w:ascii="Times New Roman" w:hAnsi="Times New Roman"/>
                <w:color w:val="auto"/>
                <w:sz w:val="24"/>
              </w:rPr>
            </w:pPr>
            <w:r>
              <w:rPr>
                <w:rFonts w:ascii="Times New Roman" w:hAnsi="Times New Roman"/>
                <w:color w:val="auto"/>
                <w:sz w:val="24"/>
              </w:rPr>
              <w:t>Р 4, Темы:1</w:t>
            </w:r>
          </w:p>
          <w:p w:rsidR="00BE2779" w:rsidRPr="00BE2779" w:rsidRDefault="00BE2779" w:rsidP="00BE2779">
            <w:pPr>
              <w:spacing w:after="0" w:line="240" w:lineRule="auto"/>
              <w:ind w:left="57" w:right="57"/>
              <w:rPr>
                <w:rFonts w:ascii="Times New Roman" w:hAnsi="Times New Roman"/>
                <w:b/>
                <w:color w:val="auto"/>
                <w:sz w:val="24"/>
              </w:rPr>
            </w:pPr>
            <w:r>
              <w:rPr>
                <w:rFonts w:ascii="Times New Roman" w:hAnsi="Times New Roman"/>
                <w:color w:val="auto"/>
                <w:sz w:val="24"/>
              </w:rPr>
              <w:t>Р 5. Темы:1</w:t>
            </w:r>
          </w:p>
        </w:tc>
        <w:tc>
          <w:tcPr>
            <w:tcW w:w="3119" w:type="dxa"/>
            <w:tcBorders>
              <w:top w:val="single" w:sz="4" w:space="0" w:color="FFFFFF" w:themeColor="background1"/>
              <w:left w:val="single" w:sz="4" w:space="0" w:color="000000"/>
              <w:right w:val="single" w:sz="4" w:space="0" w:color="000000"/>
            </w:tcBorders>
          </w:tcPr>
          <w:p w:rsidR="00BE2779" w:rsidRPr="00EB2CD2" w:rsidRDefault="00AC28B0" w:rsidP="007D14D5">
            <w:pPr>
              <w:spacing w:after="0" w:line="240" w:lineRule="auto"/>
              <w:rPr>
                <w:rFonts w:ascii="Times New Roman" w:hAnsi="Times New Roman"/>
                <w:color w:val="auto"/>
              </w:rPr>
            </w:pPr>
            <w:r>
              <w:rPr>
                <w:rFonts w:ascii="Times New Roman" w:hAnsi="Times New Roman"/>
                <w:color w:val="auto"/>
              </w:rPr>
              <w:t xml:space="preserve"> </w:t>
            </w:r>
          </w:p>
        </w:tc>
      </w:tr>
    </w:tbl>
    <w:p w:rsidR="00120A42" w:rsidRPr="00EB2CD2" w:rsidRDefault="00120A42">
      <w:pPr>
        <w:spacing w:after="160" w:line="264" w:lineRule="auto"/>
        <w:rPr>
          <w:rFonts w:ascii="Times New Roman" w:hAnsi="Times New Roman"/>
          <w:b/>
          <w:color w:val="auto"/>
          <w:sz w:val="28"/>
        </w:rPr>
      </w:pPr>
    </w:p>
    <w:p w:rsidR="00CB4939" w:rsidRPr="00CB4939" w:rsidRDefault="00CB4939">
      <w:pPr>
        <w:spacing w:after="0" w:line="240" w:lineRule="auto"/>
        <w:ind w:left="57" w:right="57"/>
        <w:jc w:val="right"/>
        <w:rPr>
          <w:rFonts w:ascii="Times New Roman" w:hAnsi="Times New Roman"/>
          <w:vanish/>
          <w:color w:val="auto"/>
          <w:sz w:val="24"/>
          <w:specVanish/>
        </w:rPr>
      </w:pPr>
    </w:p>
    <w:p w:rsidR="00CB4939" w:rsidRDefault="00CB4939" w:rsidP="00CB4939">
      <w:pPr>
        <w:rPr>
          <w:rFonts w:ascii="Times New Roman" w:hAnsi="Times New Roman"/>
          <w:color w:val="auto"/>
          <w:sz w:val="24"/>
        </w:rPr>
      </w:pPr>
      <w:r>
        <w:rPr>
          <w:rFonts w:ascii="Times New Roman" w:hAnsi="Times New Roman"/>
          <w:color w:val="auto"/>
          <w:sz w:val="24"/>
        </w:rPr>
        <w:t xml:space="preserve"> </w:t>
      </w:r>
    </w:p>
    <w:p w:rsidR="00CB4939" w:rsidRDefault="00CB4939" w:rsidP="00CB4939">
      <w:pPr>
        <w:rPr>
          <w:rFonts w:ascii="Times New Roman" w:hAnsi="Times New Roman"/>
          <w:color w:val="auto"/>
          <w:sz w:val="24"/>
        </w:rPr>
      </w:pPr>
    </w:p>
    <w:p w:rsidR="00CB4939" w:rsidRDefault="00CB4939" w:rsidP="00CB4939">
      <w:pPr>
        <w:rPr>
          <w:rFonts w:ascii="Times New Roman" w:hAnsi="Times New Roman"/>
          <w:color w:val="auto"/>
          <w:sz w:val="24"/>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161"/>
      </w:tblGrid>
      <w:tr w:rsidR="00CB4939" w:rsidTr="00CB4939">
        <w:trPr>
          <w:tblCellSpacing w:w="15" w:type="dxa"/>
        </w:trPr>
        <w:tc>
          <w:tcPr>
            <w:tcW w:w="0" w:type="auto"/>
            <w:tcBorders>
              <w:top w:val="nil"/>
              <w:left w:val="nil"/>
              <w:bottom w:val="nil"/>
              <w:right w:val="nil"/>
            </w:tcBorders>
            <w:tcMar>
              <w:top w:w="15" w:type="dxa"/>
              <w:left w:w="15" w:type="dxa"/>
              <w:bottom w:w="15" w:type="dxa"/>
              <w:right w:w="15" w:type="dxa"/>
            </w:tcMar>
            <w:hideMark/>
          </w:tcPr>
          <w:p w:rsidR="00CB4939" w:rsidRDefault="00CB4939">
            <w:pPr>
              <w:pStyle w:val="af4"/>
              <w:spacing w:beforeAutospacing="0" w:line="199" w:lineRule="auto"/>
              <w:outlineLvl w:val="7"/>
              <w:rPr>
                <w:b/>
                <w:bCs/>
                <w:sz w:val="20"/>
              </w:rPr>
            </w:pPr>
            <w:r>
              <w:rPr>
                <w:b/>
                <w:bCs/>
                <w:sz w:val="20"/>
              </w:rPr>
              <w:t>ДОКУМЕНТ ПОДПИСАН ЭЛЕКТРОННОЙ ПОДПИСЬЮ</w:t>
            </w:r>
          </w:p>
        </w:tc>
      </w:tr>
      <w:tr w:rsidR="00CB4939" w:rsidTr="00CB493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43"/>
              <w:gridCol w:w="8128"/>
            </w:tblGrid>
            <w:tr w:rsidR="00CB4939">
              <w:trPr>
                <w:tblCellSpacing w:w="15" w:type="dxa"/>
              </w:trPr>
              <w:tc>
                <w:tcPr>
                  <w:tcW w:w="500" w:type="pct"/>
                  <w:tcMar>
                    <w:top w:w="15" w:type="dxa"/>
                    <w:left w:w="15" w:type="dxa"/>
                    <w:bottom w:w="15" w:type="dxa"/>
                    <w:right w:w="15" w:type="dxa"/>
                  </w:tcMar>
                  <w:hideMark/>
                </w:tcPr>
                <w:p w:rsidR="00CB4939" w:rsidRDefault="00CB4939">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CB4939" w:rsidRDefault="00CB4939">
                  <w:pPr>
                    <w:pStyle w:val="af4"/>
                    <w:spacing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CB4939" w:rsidRDefault="00CB4939">
            <w:pPr>
              <w:rPr>
                <w:sz w:val="20"/>
              </w:rPr>
            </w:pPr>
          </w:p>
        </w:tc>
      </w:tr>
      <w:tr w:rsidR="00CB4939" w:rsidTr="00CB4939">
        <w:trPr>
          <w:tblCellSpacing w:w="15" w:type="dxa"/>
        </w:trPr>
        <w:tc>
          <w:tcPr>
            <w:tcW w:w="0" w:type="auto"/>
            <w:tcBorders>
              <w:top w:val="nil"/>
              <w:left w:val="nil"/>
              <w:bottom w:val="nil"/>
              <w:right w:val="nil"/>
            </w:tcBorders>
            <w:tcMar>
              <w:top w:w="15" w:type="dxa"/>
              <w:left w:w="15" w:type="dxa"/>
              <w:bottom w:w="15" w:type="dxa"/>
              <w:right w:w="15" w:type="dxa"/>
            </w:tcMar>
            <w:hideMark/>
          </w:tcPr>
          <w:p w:rsidR="00CB4939" w:rsidRDefault="00CB4939">
            <w:pPr>
              <w:pStyle w:val="af4"/>
              <w:spacing w:beforeAutospacing="0" w:line="199" w:lineRule="auto"/>
              <w:outlineLvl w:val="7"/>
              <w:rPr>
                <w:rFonts w:eastAsiaTheme="minorEastAsia"/>
                <w:b/>
                <w:bCs/>
                <w:sz w:val="20"/>
                <w:szCs w:val="24"/>
              </w:rPr>
            </w:pPr>
            <w:r>
              <w:rPr>
                <w:b/>
                <w:bCs/>
                <w:sz w:val="20"/>
              </w:rPr>
              <w:t xml:space="preserve">ПОДПИСЬ </w:t>
            </w:r>
          </w:p>
        </w:tc>
      </w:tr>
      <w:tr w:rsidR="00CB4939" w:rsidTr="00CB493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39"/>
              <w:gridCol w:w="6332"/>
            </w:tblGrid>
            <w:tr w:rsidR="00CB4939">
              <w:trPr>
                <w:tblCellSpacing w:w="15" w:type="dxa"/>
              </w:trPr>
              <w:tc>
                <w:tcPr>
                  <w:tcW w:w="1250" w:type="pct"/>
                  <w:tcMar>
                    <w:top w:w="15" w:type="dxa"/>
                    <w:left w:w="15" w:type="dxa"/>
                    <w:bottom w:w="15" w:type="dxa"/>
                    <w:right w:w="15" w:type="dxa"/>
                  </w:tcMar>
                  <w:hideMark/>
                </w:tcPr>
                <w:p w:rsidR="00CB4939" w:rsidRDefault="00CB4939">
                  <w:pPr>
                    <w:rPr>
                      <w:b/>
                      <w:bCs/>
                      <w:sz w:val="20"/>
                    </w:rPr>
                  </w:pPr>
                </w:p>
              </w:tc>
              <w:tc>
                <w:tcPr>
                  <w:tcW w:w="3750" w:type="pct"/>
                  <w:tcMar>
                    <w:top w:w="15" w:type="dxa"/>
                    <w:left w:w="15" w:type="dxa"/>
                    <w:bottom w:w="15" w:type="dxa"/>
                    <w:right w:w="15" w:type="dxa"/>
                  </w:tcMar>
                  <w:hideMark/>
                </w:tcPr>
                <w:p w:rsidR="00CB4939" w:rsidRDefault="00CB4939">
                  <w:pPr>
                    <w:rPr>
                      <w:sz w:val="20"/>
                    </w:rPr>
                  </w:pPr>
                </w:p>
              </w:tc>
            </w:tr>
            <w:tr w:rsidR="00CB4939">
              <w:trPr>
                <w:tblCellSpacing w:w="15" w:type="dxa"/>
              </w:trPr>
              <w:tc>
                <w:tcPr>
                  <w:tcW w:w="1500" w:type="pct"/>
                  <w:tcMar>
                    <w:top w:w="15" w:type="dxa"/>
                    <w:left w:w="15" w:type="dxa"/>
                    <w:bottom w:w="15" w:type="dxa"/>
                    <w:right w:w="15" w:type="dxa"/>
                  </w:tcMar>
                  <w:hideMark/>
                </w:tcPr>
                <w:p w:rsidR="00CB4939" w:rsidRDefault="00CB4939">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CB4939" w:rsidRDefault="00CB4939">
                  <w:pPr>
                    <w:spacing w:after="100" w:afterAutospacing="1" w:line="199" w:lineRule="auto"/>
                    <w:outlineLvl w:val="7"/>
                    <w:rPr>
                      <w:sz w:val="20"/>
                    </w:rPr>
                  </w:pPr>
                  <w:r>
                    <w:rPr>
                      <w:sz w:val="20"/>
                    </w:rPr>
                    <w:t>Подпись верна</w:t>
                  </w:r>
                </w:p>
              </w:tc>
            </w:tr>
            <w:tr w:rsidR="00CB4939">
              <w:trPr>
                <w:tblCellSpacing w:w="15" w:type="dxa"/>
              </w:trPr>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sz w:val="20"/>
                    </w:rPr>
                    <w:t>61EE01C706BDB6A5F66A1B95549FA030</w:t>
                  </w:r>
                </w:p>
              </w:tc>
            </w:tr>
            <w:tr w:rsidR="00CB4939">
              <w:trPr>
                <w:tblCellSpacing w:w="15" w:type="dxa"/>
              </w:trPr>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CB4939">
              <w:trPr>
                <w:tblCellSpacing w:w="15" w:type="dxa"/>
              </w:trPr>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CB4939">
              <w:trPr>
                <w:tblCellSpacing w:w="15" w:type="dxa"/>
              </w:trPr>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CB4939" w:rsidRDefault="00CB4939">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CB4939">
              <w:trPr>
                <w:tblCellSpacing w:w="15" w:type="dxa"/>
              </w:trPr>
              <w:tc>
                <w:tcPr>
                  <w:tcW w:w="1250" w:type="pct"/>
                  <w:tcMar>
                    <w:top w:w="15" w:type="dxa"/>
                    <w:left w:w="15" w:type="dxa"/>
                    <w:bottom w:w="15" w:type="dxa"/>
                    <w:right w:w="15" w:type="dxa"/>
                  </w:tcMar>
                  <w:hideMark/>
                </w:tcPr>
                <w:p w:rsidR="00CB4939" w:rsidRDefault="00CB4939">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CB4939" w:rsidRDefault="00CB4939">
                  <w:pPr>
                    <w:spacing w:after="100" w:afterAutospacing="1" w:line="199" w:lineRule="auto"/>
                    <w:outlineLvl w:val="7"/>
                    <w:rPr>
                      <w:sz w:val="20"/>
                    </w:rPr>
                  </w:pPr>
                  <w:r>
                    <w:rPr>
                      <w:sz w:val="20"/>
                    </w:rPr>
                    <w:t>01.11.2024 14:02:58 UTC+03</w:t>
                  </w:r>
                </w:p>
              </w:tc>
            </w:tr>
          </w:tbl>
          <w:p w:rsidR="00CB4939" w:rsidRDefault="00CB4939">
            <w:pPr>
              <w:rPr>
                <w:sz w:val="20"/>
              </w:rPr>
            </w:pPr>
          </w:p>
        </w:tc>
      </w:tr>
    </w:tbl>
    <w:p w:rsidR="00CB4939" w:rsidRDefault="00CB4939" w:rsidP="00CB4939">
      <w:pPr>
        <w:spacing w:after="100" w:afterAutospacing="1" w:line="199" w:lineRule="auto"/>
        <w:outlineLvl w:val="7"/>
        <w:rPr>
          <w:sz w:val="20"/>
          <w:szCs w:val="24"/>
        </w:rPr>
      </w:pPr>
    </w:p>
    <w:p w:rsidR="00120A42" w:rsidRPr="00EB2CD2" w:rsidRDefault="00120A42" w:rsidP="00CB4939">
      <w:pPr>
        <w:rPr>
          <w:rFonts w:ascii="Times New Roman" w:hAnsi="Times New Roman"/>
          <w:color w:val="auto"/>
          <w:sz w:val="24"/>
        </w:rPr>
      </w:pPr>
    </w:p>
    <w:sectPr w:rsidR="00120A42" w:rsidRPr="00EB2CD2" w:rsidSect="0040168D">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D6F" w:rsidRDefault="00C23D6F">
      <w:pPr>
        <w:spacing w:after="0" w:line="240" w:lineRule="auto"/>
      </w:pPr>
      <w:r>
        <w:separator/>
      </w:r>
    </w:p>
  </w:endnote>
  <w:endnote w:type="continuationSeparator" w:id="0">
    <w:p w:rsidR="00C23D6F" w:rsidRDefault="00C23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charset w:val="00"/>
    <w:family w:val="roman"/>
    <w:pitch w:val="variable"/>
    <w:sig w:usb0="800006FF" w:usb1="0000285A" w:usb2="00000000" w:usb3="00000000" w:csb0="00000015" w:csb1="00000000"/>
  </w:font>
  <w:font w:name="SchoolBookSanPin">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137986"/>
      <w:docPartObj>
        <w:docPartGallery w:val="Page Numbers (Bottom of Page)"/>
        <w:docPartUnique/>
      </w:docPartObj>
    </w:sdtPr>
    <w:sdtEndPr/>
    <w:sdtContent>
      <w:p w:rsidR="00CE4CD0" w:rsidRDefault="00B7341F">
        <w:pPr>
          <w:pStyle w:val="affd"/>
          <w:jc w:val="right"/>
        </w:pPr>
        <w:r>
          <w:fldChar w:fldCharType="begin"/>
        </w:r>
        <w:r>
          <w:instrText>PAGE   \* MERGEFORMAT</w:instrText>
        </w:r>
        <w:r>
          <w:fldChar w:fldCharType="separate"/>
        </w:r>
        <w:r w:rsidR="00E254A5">
          <w:rPr>
            <w:noProof/>
          </w:rPr>
          <w:t>2</w:t>
        </w:r>
        <w:r>
          <w:rPr>
            <w:noProof/>
          </w:rPr>
          <w:fldChar w:fldCharType="end"/>
        </w:r>
      </w:p>
    </w:sdtContent>
  </w:sdt>
  <w:p w:rsidR="00CE4CD0" w:rsidRDefault="00CE4CD0">
    <w:pPr>
      <w:pStyle w:val="af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D6F" w:rsidRDefault="00C23D6F">
      <w:pPr>
        <w:spacing w:after="0" w:line="240" w:lineRule="auto"/>
      </w:pPr>
      <w:r>
        <w:separator/>
      </w:r>
    </w:p>
  </w:footnote>
  <w:footnote w:type="continuationSeparator" w:id="0">
    <w:p w:rsidR="00C23D6F" w:rsidRDefault="00C23D6F">
      <w:pPr>
        <w:spacing w:after="0" w:line="240" w:lineRule="auto"/>
      </w:pPr>
      <w:r>
        <w:continuationSeparator/>
      </w:r>
    </w:p>
  </w:footnote>
  <w:footnote w:id="1">
    <w:p w:rsidR="00CE4CD0" w:rsidRDefault="00CE4CD0" w:rsidP="00090B4C">
      <w:pPr>
        <w:pStyle w:val="aff9"/>
      </w:pPr>
      <w:r>
        <w:rPr>
          <w:rStyle w:val="a4"/>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2">
    <w:p w:rsidR="00CE4CD0" w:rsidRDefault="00CE4CD0" w:rsidP="00090B4C">
      <w:pPr>
        <w:spacing w:after="0" w:line="240" w:lineRule="auto"/>
      </w:pPr>
      <w:r>
        <w:rPr>
          <w:vertAlign w:val="superscript"/>
        </w:rPr>
        <w:footnoteRef/>
      </w:r>
      <w:r>
        <w:rPr>
          <w:rFonts w:ascii="Times New Roman" w:hAnsi="Times New Roman"/>
          <w:i/>
          <w:sz w:val="20"/>
        </w:rPr>
        <w:t>Дисциплинарные (предметные) результаты указываются в соответствии с их полным перечнем во ФГОС СОО</w:t>
      </w:r>
      <w:r>
        <w:rPr>
          <w:rFonts w:ascii="Times New Roman" w:hAnsi="Times New Roman"/>
          <w:sz w:val="20"/>
        </w:rPr>
        <w:t xml:space="preserve"> от 12.08.2022г. № 732</w:t>
      </w:r>
    </w:p>
  </w:footnote>
  <w:footnote w:id="3">
    <w:p w:rsidR="00CE4CD0" w:rsidRDefault="00CE4CD0">
      <w:pPr>
        <w:spacing w:after="0" w:line="240" w:lineRule="auto"/>
      </w:pPr>
      <w:r>
        <w:rPr>
          <w:vertAlign w:val="superscript"/>
        </w:rPr>
        <w:footnoteRef/>
      </w:r>
      <w:r>
        <w:rPr>
          <w:rFonts w:ascii="Times New Roman" w:hAnsi="Times New Roman"/>
          <w:sz w:val="20"/>
        </w:rPr>
        <w:t xml:space="preserve"> Практико-ориентированное содержание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939" w:rsidRDefault="00CB4939">
    <w:pPr>
      <w:pStyle w:val="affb"/>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8"/>
  </w:num>
  <w:num w:numId="3">
    <w:abstractNumId w:val="3"/>
  </w:num>
  <w:num w:numId="4">
    <w:abstractNumId w:val="7"/>
  </w:num>
  <w:num w:numId="5">
    <w:abstractNumId w:val="0"/>
  </w:num>
  <w:num w:numId="6">
    <w:abstractNumId w:val="5"/>
  </w:num>
  <w:num w:numId="7">
    <w:abstractNumId w:val="2"/>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A42"/>
    <w:rsid w:val="00010464"/>
    <w:rsid w:val="0003037C"/>
    <w:rsid w:val="00065F4A"/>
    <w:rsid w:val="00090B4C"/>
    <w:rsid w:val="000A4712"/>
    <w:rsid w:val="000E7E50"/>
    <w:rsid w:val="000F038D"/>
    <w:rsid w:val="000F712A"/>
    <w:rsid w:val="00101F85"/>
    <w:rsid w:val="001027D3"/>
    <w:rsid w:val="00120A42"/>
    <w:rsid w:val="00124D16"/>
    <w:rsid w:val="00145E8C"/>
    <w:rsid w:val="001527C3"/>
    <w:rsid w:val="00163B01"/>
    <w:rsid w:val="001B5DA9"/>
    <w:rsid w:val="001D05B7"/>
    <w:rsid w:val="0020185D"/>
    <w:rsid w:val="00217A27"/>
    <w:rsid w:val="00241F05"/>
    <w:rsid w:val="00261D0B"/>
    <w:rsid w:val="002B7F94"/>
    <w:rsid w:val="002D1A93"/>
    <w:rsid w:val="002E4F38"/>
    <w:rsid w:val="002E5855"/>
    <w:rsid w:val="00375327"/>
    <w:rsid w:val="003817F4"/>
    <w:rsid w:val="003A5CE2"/>
    <w:rsid w:val="003B0A30"/>
    <w:rsid w:val="003D7FF2"/>
    <w:rsid w:val="003E740E"/>
    <w:rsid w:val="003E7D01"/>
    <w:rsid w:val="003F2528"/>
    <w:rsid w:val="0040168D"/>
    <w:rsid w:val="00410815"/>
    <w:rsid w:val="00412440"/>
    <w:rsid w:val="00460232"/>
    <w:rsid w:val="00490F89"/>
    <w:rsid w:val="004938DF"/>
    <w:rsid w:val="004A40EE"/>
    <w:rsid w:val="004A428D"/>
    <w:rsid w:val="004A6437"/>
    <w:rsid w:val="004C13F2"/>
    <w:rsid w:val="00500FDE"/>
    <w:rsid w:val="0054086B"/>
    <w:rsid w:val="005C0A77"/>
    <w:rsid w:val="005C0ED6"/>
    <w:rsid w:val="005F0916"/>
    <w:rsid w:val="00620F6C"/>
    <w:rsid w:val="00626BF8"/>
    <w:rsid w:val="0063297D"/>
    <w:rsid w:val="00633541"/>
    <w:rsid w:val="00642524"/>
    <w:rsid w:val="00652FFC"/>
    <w:rsid w:val="006603FD"/>
    <w:rsid w:val="006667E5"/>
    <w:rsid w:val="006A4714"/>
    <w:rsid w:val="006D30C0"/>
    <w:rsid w:val="006E1D01"/>
    <w:rsid w:val="006E2876"/>
    <w:rsid w:val="006E566A"/>
    <w:rsid w:val="00715E82"/>
    <w:rsid w:val="00724AC6"/>
    <w:rsid w:val="00732692"/>
    <w:rsid w:val="00776A08"/>
    <w:rsid w:val="00777DB6"/>
    <w:rsid w:val="007A52C5"/>
    <w:rsid w:val="007B72BD"/>
    <w:rsid w:val="007D14D5"/>
    <w:rsid w:val="007F01F3"/>
    <w:rsid w:val="00800734"/>
    <w:rsid w:val="00803119"/>
    <w:rsid w:val="008031B4"/>
    <w:rsid w:val="00823DA3"/>
    <w:rsid w:val="0084301A"/>
    <w:rsid w:val="008E6154"/>
    <w:rsid w:val="00924C86"/>
    <w:rsid w:val="009335EC"/>
    <w:rsid w:val="009419DD"/>
    <w:rsid w:val="0095448F"/>
    <w:rsid w:val="0095742F"/>
    <w:rsid w:val="0096677D"/>
    <w:rsid w:val="00984F24"/>
    <w:rsid w:val="0098790F"/>
    <w:rsid w:val="009A5543"/>
    <w:rsid w:val="009E479C"/>
    <w:rsid w:val="00A04FE2"/>
    <w:rsid w:val="00A244FA"/>
    <w:rsid w:val="00A7160B"/>
    <w:rsid w:val="00A72951"/>
    <w:rsid w:val="00A80FEF"/>
    <w:rsid w:val="00AA41B4"/>
    <w:rsid w:val="00AB1D21"/>
    <w:rsid w:val="00AC28B0"/>
    <w:rsid w:val="00AD387A"/>
    <w:rsid w:val="00AE537D"/>
    <w:rsid w:val="00B1586A"/>
    <w:rsid w:val="00B3586C"/>
    <w:rsid w:val="00B530C1"/>
    <w:rsid w:val="00B7341F"/>
    <w:rsid w:val="00BD204E"/>
    <w:rsid w:val="00BD3D92"/>
    <w:rsid w:val="00BD4C25"/>
    <w:rsid w:val="00BD5A50"/>
    <w:rsid w:val="00BD6EE7"/>
    <w:rsid w:val="00BE2779"/>
    <w:rsid w:val="00BE6CAC"/>
    <w:rsid w:val="00C010BB"/>
    <w:rsid w:val="00C23D6F"/>
    <w:rsid w:val="00C50062"/>
    <w:rsid w:val="00C51C6E"/>
    <w:rsid w:val="00CA549D"/>
    <w:rsid w:val="00CB19EA"/>
    <w:rsid w:val="00CB4939"/>
    <w:rsid w:val="00CC6CC9"/>
    <w:rsid w:val="00CE020F"/>
    <w:rsid w:val="00CE4CD0"/>
    <w:rsid w:val="00D018A9"/>
    <w:rsid w:val="00D4125E"/>
    <w:rsid w:val="00D52C0F"/>
    <w:rsid w:val="00D67ED5"/>
    <w:rsid w:val="00DE16B3"/>
    <w:rsid w:val="00DE198B"/>
    <w:rsid w:val="00E00143"/>
    <w:rsid w:val="00E134B9"/>
    <w:rsid w:val="00E21E0B"/>
    <w:rsid w:val="00E254A5"/>
    <w:rsid w:val="00E31B92"/>
    <w:rsid w:val="00E74716"/>
    <w:rsid w:val="00EB2CD2"/>
    <w:rsid w:val="00EE379C"/>
    <w:rsid w:val="00F01B45"/>
    <w:rsid w:val="00F07819"/>
    <w:rsid w:val="00F12559"/>
    <w:rsid w:val="00F3531A"/>
    <w:rsid w:val="00F404CB"/>
    <w:rsid w:val="00FA271F"/>
    <w:rsid w:val="00FA3135"/>
    <w:rsid w:val="00FA59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D7C332-C24F-4A0D-BE69-48715285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642524"/>
  </w:style>
  <w:style w:type="paragraph" w:styleId="10">
    <w:name w:val="heading 1"/>
    <w:basedOn w:val="a"/>
    <w:next w:val="a"/>
    <w:link w:val="11"/>
    <w:uiPriority w:val="9"/>
    <w:qFormat/>
    <w:rsid w:val="00642524"/>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642524"/>
    <w:pPr>
      <w:keepNext/>
      <w:keepLines/>
      <w:spacing w:before="360" w:after="80"/>
      <w:outlineLvl w:val="1"/>
    </w:pPr>
    <w:rPr>
      <w:b/>
      <w:sz w:val="36"/>
    </w:rPr>
  </w:style>
  <w:style w:type="paragraph" w:styleId="3">
    <w:name w:val="heading 3"/>
    <w:basedOn w:val="12"/>
    <w:next w:val="12"/>
    <w:link w:val="30"/>
    <w:uiPriority w:val="9"/>
    <w:qFormat/>
    <w:rsid w:val="00642524"/>
    <w:pPr>
      <w:keepNext/>
      <w:keepLines/>
      <w:spacing w:before="280" w:after="80"/>
      <w:outlineLvl w:val="2"/>
    </w:pPr>
    <w:rPr>
      <w:b/>
      <w:sz w:val="28"/>
    </w:rPr>
  </w:style>
  <w:style w:type="paragraph" w:styleId="4">
    <w:name w:val="heading 4"/>
    <w:basedOn w:val="12"/>
    <w:next w:val="12"/>
    <w:link w:val="40"/>
    <w:uiPriority w:val="9"/>
    <w:qFormat/>
    <w:rsid w:val="00642524"/>
    <w:pPr>
      <w:keepNext/>
      <w:keepLines/>
      <w:spacing w:before="240" w:after="40"/>
      <w:outlineLvl w:val="3"/>
    </w:pPr>
    <w:rPr>
      <w:b/>
      <w:sz w:val="24"/>
    </w:rPr>
  </w:style>
  <w:style w:type="paragraph" w:styleId="5">
    <w:name w:val="heading 5"/>
    <w:basedOn w:val="12"/>
    <w:next w:val="12"/>
    <w:link w:val="50"/>
    <w:uiPriority w:val="9"/>
    <w:qFormat/>
    <w:rsid w:val="00642524"/>
    <w:pPr>
      <w:keepNext/>
      <w:keepLines/>
      <w:spacing w:before="220" w:after="40"/>
      <w:outlineLvl w:val="4"/>
    </w:pPr>
    <w:rPr>
      <w:b/>
    </w:rPr>
  </w:style>
  <w:style w:type="paragraph" w:styleId="6">
    <w:name w:val="heading 6"/>
    <w:basedOn w:val="12"/>
    <w:next w:val="12"/>
    <w:link w:val="60"/>
    <w:uiPriority w:val="9"/>
    <w:qFormat/>
    <w:rsid w:val="00642524"/>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642524"/>
  </w:style>
  <w:style w:type="paragraph" w:styleId="21">
    <w:name w:val="toc 2"/>
    <w:next w:val="a"/>
    <w:link w:val="22"/>
    <w:uiPriority w:val="39"/>
    <w:rsid w:val="00642524"/>
    <w:pPr>
      <w:ind w:left="200"/>
    </w:pPr>
    <w:rPr>
      <w:rFonts w:ascii="XO Thames" w:hAnsi="XO Thames"/>
      <w:sz w:val="28"/>
    </w:rPr>
  </w:style>
  <w:style w:type="character" w:customStyle="1" w:styleId="22">
    <w:name w:val="Оглавление 2 Знак"/>
    <w:link w:val="21"/>
    <w:rsid w:val="00642524"/>
    <w:rPr>
      <w:rFonts w:ascii="XO Thames" w:hAnsi="XO Thames"/>
      <w:sz w:val="28"/>
    </w:rPr>
  </w:style>
  <w:style w:type="paragraph" w:styleId="41">
    <w:name w:val="toc 4"/>
    <w:next w:val="a"/>
    <w:link w:val="42"/>
    <w:uiPriority w:val="39"/>
    <w:rsid w:val="00642524"/>
    <w:pPr>
      <w:ind w:left="600"/>
    </w:pPr>
    <w:rPr>
      <w:rFonts w:ascii="XO Thames" w:hAnsi="XO Thames"/>
      <w:sz w:val="28"/>
    </w:rPr>
  </w:style>
  <w:style w:type="character" w:customStyle="1" w:styleId="42">
    <w:name w:val="Оглавление 4 Знак"/>
    <w:link w:val="41"/>
    <w:rsid w:val="00642524"/>
    <w:rPr>
      <w:rFonts w:ascii="XO Thames" w:hAnsi="XO Thames"/>
      <w:sz w:val="28"/>
    </w:rPr>
  </w:style>
  <w:style w:type="paragraph" w:customStyle="1" w:styleId="13">
    <w:name w:val="Знак примечания1"/>
    <w:basedOn w:val="14"/>
    <w:link w:val="a3"/>
    <w:rsid w:val="00642524"/>
    <w:rPr>
      <w:sz w:val="16"/>
    </w:rPr>
  </w:style>
  <w:style w:type="character" w:styleId="a3">
    <w:name w:val="annotation reference"/>
    <w:basedOn w:val="a0"/>
    <w:link w:val="13"/>
    <w:rsid w:val="00642524"/>
    <w:rPr>
      <w:sz w:val="16"/>
    </w:rPr>
  </w:style>
  <w:style w:type="paragraph" w:styleId="61">
    <w:name w:val="toc 6"/>
    <w:next w:val="a"/>
    <w:link w:val="62"/>
    <w:uiPriority w:val="39"/>
    <w:rsid w:val="00642524"/>
    <w:pPr>
      <w:ind w:left="1000"/>
    </w:pPr>
    <w:rPr>
      <w:rFonts w:ascii="XO Thames" w:hAnsi="XO Thames"/>
      <w:sz w:val="28"/>
    </w:rPr>
  </w:style>
  <w:style w:type="character" w:customStyle="1" w:styleId="62">
    <w:name w:val="Оглавление 6 Знак"/>
    <w:link w:val="61"/>
    <w:rsid w:val="00642524"/>
    <w:rPr>
      <w:rFonts w:ascii="XO Thames" w:hAnsi="XO Thames"/>
      <w:sz w:val="28"/>
    </w:rPr>
  </w:style>
  <w:style w:type="paragraph" w:styleId="7">
    <w:name w:val="toc 7"/>
    <w:next w:val="a"/>
    <w:link w:val="70"/>
    <w:uiPriority w:val="39"/>
    <w:rsid w:val="00642524"/>
    <w:pPr>
      <w:ind w:left="1200"/>
    </w:pPr>
    <w:rPr>
      <w:rFonts w:ascii="XO Thames" w:hAnsi="XO Thames"/>
      <w:sz w:val="28"/>
    </w:rPr>
  </w:style>
  <w:style w:type="character" w:customStyle="1" w:styleId="70">
    <w:name w:val="Оглавление 7 Знак"/>
    <w:link w:val="7"/>
    <w:rsid w:val="00642524"/>
    <w:rPr>
      <w:rFonts w:ascii="XO Thames" w:hAnsi="XO Thames"/>
      <w:sz w:val="28"/>
    </w:rPr>
  </w:style>
  <w:style w:type="paragraph" w:customStyle="1" w:styleId="15">
    <w:name w:val="Знак сноски1"/>
    <w:link w:val="a4"/>
    <w:rsid w:val="00642524"/>
    <w:rPr>
      <w:vertAlign w:val="superscript"/>
    </w:rPr>
  </w:style>
  <w:style w:type="character" w:styleId="a4">
    <w:name w:val="footnote reference"/>
    <w:link w:val="15"/>
    <w:uiPriority w:val="99"/>
    <w:rsid w:val="00642524"/>
    <w:rPr>
      <w:vertAlign w:val="superscript"/>
    </w:rPr>
  </w:style>
  <w:style w:type="character" w:customStyle="1" w:styleId="30">
    <w:name w:val="Заголовок 3 Знак"/>
    <w:basedOn w:val="16"/>
    <w:link w:val="3"/>
    <w:rsid w:val="00642524"/>
    <w:rPr>
      <w:b/>
      <w:sz w:val="28"/>
    </w:rPr>
  </w:style>
  <w:style w:type="paragraph" w:customStyle="1" w:styleId="body">
    <w:name w:val="body"/>
    <w:basedOn w:val="a"/>
    <w:next w:val="a"/>
    <w:link w:val="body0"/>
    <w:rsid w:val="00642524"/>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642524"/>
    <w:rPr>
      <w:rFonts w:ascii="SchoolBookSanPin" w:hAnsi="SchoolBookSanPin"/>
      <w:color w:val="000000"/>
      <w:sz w:val="20"/>
    </w:rPr>
  </w:style>
  <w:style w:type="paragraph" w:customStyle="1" w:styleId="ConsPlusNormal">
    <w:name w:val="ConsPlusNormal"/>
    <w:link w:val="ConsPlusNormal0"/>
    <w:rsid w:val="00642524"/>
    <w:pPr>
      <w:widowControl w:val="0"/>
      <w:spacing w:after="0" w:line="240" w:lineRule="auto"/>
    </w:pPr>
  </w:style>
  <w:style w:type="character" w:customStyle="1" w:styleId="ConsPlusNormal0">
    <w:name w:val="ConsPlusNormal"/>
    <w:link w:val="ConsPlusNormal"/>
    <w:rsid w:val="00642524"/>
  </w:style>
  <w:style w:type="paragraph" w:styleId="31">
    <w:name w:val="toc 3"/>
    <w:next w:val="a"/>
    <w:link w:val="32"/>
    <w:uiPriority w:val="39"/>
    <w:rsid w:val="00642524"/>
    <w:pPr>
      <w:ind w:left="400"/>
    </w:pPr>
    <w:rPr>
      <w:rFonts w:ascii="XO Thames" w:hAnsi="XO Thames"/>
      <w:sz w:val="28"/>
    </w:rPr>
  </w:style>
  <w:style w:type="character" w:customStyle="1" w:styleId="32">
    <w:name w:val="Оглавление 3 Знак"/>
    <w:link w:val="31"/>
    <w:rsid w:val="00642524"/>
    <w:rPr>
      <w:rFonts w:ascii="XO Thames" w:hAnsi="XO Thames"/>
      <w:sz w:val="28"/>
    </w:rPr>
  </w:style>
  <w:style w:type="paragraph" w:customStyle="1" w:styleId="14">
    <w:name w:val="Основной шрифт абзаца1"/>
    <w:rsid w:val="00642524"/>
  </w:style>
  <w:style w:type="character" w:customStyle="1" w:styleId="50">
    <w:name w:val="Заголовок 5 Знак"/>
    <w:basedOn w:val="16"/>
    <w:link w:val="5"/>
    <w:rsid w:val="00642524"/>
    <w:rPr>
      <w:b/>
    </w:rPr>
  </w:style>
  <w:style w:type="character" w:customStyle="1" w:styleId="11">
    <w:name w:val="Заголовок 1 Знак"/>
    <w:basedOn w:val="1"/>
    <w:link w:val="10"/>
    <w:rsid w:val="00642524"/>
    <w:rPr>
      <w:rFonts w:asciiTheme="majorHAnsi" w:hAnsiTheme="majorHAnsi"/>
      <w:color w:val="2E74B5" w:themeColor="accent1" w:themeShade="BF"/>
      <w:sz w:val="32"/>
    </w:rPr>
  </w:style>
  <w:style w:type="paragraph" w:styleId="a5">
    <w:name w:val="annotation subject"/>
    <w:basedOn w:val="a6"/>
    <w:next w:val="a6"/>
    <w:link w:val="a7"/>
    <w:rsid w:val="00642524"/>
    <w:rPr>
      <w:b/>
    </w:rPr>
  </w:style>
  <w:style w:type="character" w:customStyle="1" w:styleId="a7">
    <w:name w:val="Тема примечания Знак"/>
    <w:basedOn w:val="a8"/>
    <w:link w:val="a5"/>
    <w:rsid w:val="00642524"/>
    <w:rPr>
      <w:b/>
      <w:sz w:val="20"/>
    </w:rPr>
  </w:style>
  <w:style w:type="paragraph" w:customStyle="1" w:styleId="17">
    <w:name w:val="Гиперссылка1"/>
    <w:basedOn w:val="14"/>
    <w:link w:val="a9"/>
    <w:rsid w:val="00642524"/>
    <w:rPr>
      <w:color w:val="0000FF"/>
      <w:u w:val="single"/>
    </w:rPr>
  </w:style>
  <w:style w:type="character" w:styleId="a9">
    <w:name w:val="Hyperlink"/>
    <w:basedOn w:val="a0"/>
    <w:link w:val="17"/>
    <w:uiPriority w:val="99"/>
    <w:rsid w:val="00642524"/>
    <w:rPr>
      <w:color w:val="0000FF"/>
      <w:u w:val="single"/>
    </w:rPr>
  </w:style>
  <w:style w:type="paragraph" w:customStyle="1" w:styleId="Footnote">
    <w:name w:val="Footnote"/>
    <w:basedOn w:val="a"/>
    <w:link w:val="Footnote0"/>
    <w:rsid w:val="00642524"/>
    <w:pPr>
      <w:spacing w:after="0" w:line="240" w:lineRule="auto"/>
    </w:pPr>
    <w:rPr>
      <w:rFonts w:ascii="Times New Roman" w:hAnsi="Times New Roman"/>
      <w:sz w:val="20"/>
    </w:rPr>
  </w:style>
  <w:style w:type="character" w:customStyle="1" w:styleId="Footnote0">
    <w:name w:val="Footnote"/>
    <w:basedOn w:val="1"/>
    <w:link w:val="Footnote"/>
    <w:rsid w:val="00642524"/>
    <w:rPr>
      <w:rFonts w:ascii="Times New Roman" w:hAnsi="Times New Roman"/>
      <w:sz w:val="20"/>
    </w:rPr>
  </w:style>
  <w:style w:type="paragraph" w:styleId="aa">
    <w:name w:val="Balloon Text"/>
    <w:basedOn w:val="a"/>
    <w:link w:val="ab"/>
    <w:rsid w:val="00642524"/>
    <w:pPr>
      <w:spacing w:after="0" w:line="240" w:lineRule="auto"/>
    </w:pPr>
    <w:rPr>
      <w:rFonts w:ascii="Segoe UI" w:hAnsi="Segoe UI"/>
      <w:sz w:val="18"/>
    </w:rPr>
  </w:style>
  <w:style w:type="character" w:customStyle="1" w:styleId="ab">
    <w:name w:val="Текст выноски Знак"/>
    <w:basedOn w:val="1"/>
    <w:link w:val="aa"/>
    <w:rsid w:val="00642524"/>
    <w:rPr>
      <w:rFonts w:ascii="Segoe UI" w:hAnsi="Segoe UI"/>
      <w:sz w:val="18"/>
    </w:rPr>
  </w:style>
  <w:style w:type="paragraph" w:styleId="18">
    <w:name w:val="toc 1"/>
    <w:basedOn w:val="a"/>
    <w:next w:val="a"/>
    <w:link w:val="19"/>
    <w:uiPriority w:val="39"/>
    <w:rsid w:val="00642524"/>
    <w:pPr>
      <w:spacing w:after="100"/>
    </w:pPr>
  </w:style>
  <w:style w:type="character" w:customStyle="1" w:styleId="19">
    <w:name w:val="Оглавление 1 Знак"/>
    <w:basedOn w:val="1"/>
    <w:link w:val="18"/>
    <w:rsid w:val="00642524"/>
  </w:style>
  <w:style w:type="paragraph" w:customStyle="1" w:styleId="12">
    <w:name w:val="Обычный1"/>
    <w:link w:val="16"/>
    <w:rsid w:val="00642524"/>
  </w:style>
  <w:style w:type="character" w:customStyle="1" w:styleId="16">
    <w:name w:val="Обычный1"/>
    <w:link w:val="12"/>
    <w:rsid w:val="00642524"/>
  </w:style>
  <w:style w:type="paragraph" w:customStyle="1" w:styleId="HeaderandFooter">
    <w:name w:val="Header and Footer"/>
    <w:link w:val="HeaderandFooter0"/>
    <w:rsid w:val="00642524"/>
    <w:pPr>
      <w:spacing w:line="240" w:lineRule="auto"/>
      <w:jc w:val="both"/>
    </w:pPr>
    <w:rPr>
      <w:rFonts w:ascii="XO Thames" w:hAnsi="XO Thames"/>
      <w:sz w:val="20"/>
    </w:rPr>
  </w:style>
  <w:style w:type="character" w:customStyle="1" w:styleId="HeaderandFooter0">
    <w:name w:val="Header and Footer"/>
    <w:link w:val="HeaderandFooter"/>
    <w:rsid w:val="00642524"/>
    <w:rPr>
      <w:rFonts w:ascii="XO Thames" w:hAnsi="XO Thames"/>
      <w:sz w:val="20"/>
    </w:rPr>
  </w:style>
  <w:style w:type="paragraph" w:styleId="9">
    <w:name w:val="toc 9"/>
    <w:next w:val="a"/>
    <w:link w:val="90"/>
    <w:uiPriority w:val="39"/>
    <w:rsid w:val="00642524"/>
    <w:pPr>
      <w:ind w:left="1600"/>
    </w:pPr>
    <w:rPr>
      <w:rFonts w:ascii="XO Thames" w:hAnsi="XO Thames"/>
      <w:sz w:val="28"/>
    </w:rPr>
  </w:style>
  <w:style w:type="character" w:customStyle="1" w:styleId="90">
    <w:name w:val="Оглавление 9 Знак"/>
    <w:link w:val="9"/>
    <w:rsid w:val="00642524"/>
    <w:rPr>
      <w:rFonts w:ascii="XO Thames" w:hAnsi="XO Thames"/>
      <w:sz w:val="28"/>
    </w:rPr>
  </w:style>
  <w:style w:type="paragraph" w:styleId="ac">
    <w:name w:val="TOC Heading"/>
    <w:basedOn w:val="10"/>
    <w:next w:val="a"/>
    <w:link w:val="ad"/>
    <w:uiPriority w:val="39"/>
    <w:qFormat/>
    <w:rsid w:val="00642524"/>
    <w:pPr>
      <w:spacing w:before="480"/>
      <w:outlineLvl w:val="8"/>
    </w:pPr>
    <w:rPr>
      <w:b/>
      <w:sz w:val="28"/>
    </w:rPr>
  </w:style>
  <w:style w:type="character" w:customStyle="1" w:styleId="ad">
    <w:name w:val="Заголовок оглавления Знак"/>
    <w:basedOn w:val="11"/>
    <w:link w:val="ac"/>
    <w:rsid w:val="00642524"/>
    <w:rPr>
      <w:rFonts w:asciiTheme="majorHAnsi" w:hAnsiTheme="majorHAnsi"/>
      <w:b/>
      <w:color w:val="2E74B5" w:themeColor="accent1" w:themeShade="BF"/>
      <w:sz w:val="28"/>
    </w:rPr>
  </w:style>
  <w:style w:type="paragraph" w:styleId="8">
    <w:name w:val="toc 8"/>
    <w:next w:val="a"/>
    <w:link w:val="80"/>
    <w:uiPriority w:val="39"/>
    <w:rsid w:val="00642524"/>
    <w:pPr>
      <w:ind w:left="1400"/>
    </w:pPr>
    <w:rPr>
      <w:rFonts w:ascii="XO Thames" w:hAnsi="XO Thames"/>
      <w:sz w:val="28"/>
    </w:rPr>
  </w:style>
  <w:style w:type="character" w:customStyle="1" w:styleId="80">
    <w:name w:val="Оглавление 8 Знак"/>
    <w:link w:val="8"/>
    <w:rsid w:val="00642524"/>
    <w:rPr>
      <w:rFonts w:ascii="XO Thames" w:hAnsi="XO Thames"/>
      <w:sz w:val="28"/>
    </w:rPr>
  </w:style>
  <w:style w:type="paragraph" w:customStyle="1" w:styleId="fontstyle01">
    <w:name w:val="fontstyle01"/>
    <w:basedOn w:val="14"/>
    <w:link w:val="fontstyle010"/>
    <w:rsid w:val="00642524"/>
    <w:rPr>
      <w:rFonts w:ascii="Times New Roman" w:hAnsi="Times New Roman"/>
      <w:sz w:val="28"/>
    </w:rPr>
  </w:style>
  <w:style w:type="character" w:customStyle="1" w:styleId="fontstyle010">
    <w:name w:val="fontstyle01"/>
    <w:basedOn w:val="a0"/>
    <w:link w:val="fontstyle01"/>
    <w:rsid w:val="00642524"/>
    <w:rPr>
      <w:rFonts w:ascii="Times New Roman" w:hAnsi="Times New Roman"/>
      <w:b w:val="0"/>
      <w:i w:val="0"/>
      <w:color w:val="000000"/>
      <w:sz w:val="28"/>
    </w:rPr>
  </w:style>
  <w:style w:type="paragraph" w:customStyle="1" w:styleId="s1">
    <w:name w:val="s_1"/>
    <w:basedOn w:val="a"/>
    <w:link w:val="s10"/>
    <w:rsid w:val="00642524"/>
    <w:pPr>
      <w:spacing w:beforeAutospacing="1" w:afterAutospacing="1" w:line="240" w:lineRule="auto"/>
    </w:pPr>
    <w:rPr>
      <w:rFonts w:ascii="Times New Roman" w:hAnsi="Times New Roman"/>
      <w:sz w:val="24"/>
    </w:rPr>
  </w:style>
  <w:style w:type="character" w:customStyle="1" w:styleId="s10">
    <w:name w:val="s_1"/>
    <w:basedOn w:val="1"/>
    <w:link w:val="s1"/>
    <w:rsid w:val="00642524"/>
    <w:rPr>
      <w:rFonts w:ascii="Times New Roman" w:hAnsi="Times New Roman"/>
      <w:sz w:val="24"/>
    </w:rPr>
  </w:style>
  <w:style w:type="paragraph" w:customStyle="1" w:styleId="ConsPlusNonformat">
    <w:name w:val="ConsPlusNonformat"/>
    <w:link w:val="ConsPlusNonformat0"/>
    <w:rsid w:val="00642524"/>
    <w:pPr>
      <w:widowControl w:val="0"/>
      <w:spacing w:after="0" w:line="240" w:lineRule="auto"/>
    </w:pPr>
    <w:rPr>
      <w:rFonts w:ascii="Courier New" w:hAnsi="Courier New"/>
      <w:sz w:val="20"/>
    </w:rPr>
  </w:style>
  <w:style w:type="character" w:customStyle="1" w:styleId="ConsPlusNonformat0">
    <w:name w:val="ConsPlusNonformat"/>
    <w:link w:val="ConsPlusNonformat"/>
    <w:rsid w:val="00642524"/>
    <w:rPr>
      <w:rFonts w:ascii="Courier New" w:hAnsi="Courier New"/>
      <w:sz w:val="20"/>
    </w:rPr>
  </w:style>
  <w:style w:type="paragraph" w:styleId="51">
    <w:name w:val="toc 5"/>
    <w:next w:val="a"/>
    <w:link w:val="52"/>
    <w:uiPriority w:val="39"/>
    <w:rsid w:val="00642524"/>
    <w:pPr>
      <w:ind w:left="800"/>
    </w:pPr>
    <w:rPr>
      <w:rFonts w:ascii="XO Thames" w:hAnsi="XO Thames"/>
      <w:sz w:val="28"/>
    </w:rPr>
  </w:style>
  <w:style w:type="character" w:customStyle="1" w:styleId="52">
    <w:name w:val="Оглавление 5 Знак"/>
    <w:link w:val="51"/>
    <w:rsid w:val="00642524"/>
    <w:rPr>
      <w:rFonts w:ascii="XO Thames" w:hAnsi="XO Thames"/>
      <w:sz w:val="28"/>
    </w:rPr>
  </w:style>
  <w:style w:type="paragraph" w:styleId="a6">
    <w:name w:val="annotation text"/>
    <w:basedOn w:val="a"/>
    <w:link w:val="a8"/>
    <w:rsid w:val="00642524"/>
    <w:pPr>
      <w:spacing w:line="240" w:lineRule="auto"/>
    </w:pPr>
    <w:rPr>
      <w:sz w:val="20"/>
    </w:rPr>
  </w:style>
  <w:style w:type="character" w:customStyle="1" w:styleId="a8">
    <w:name w:val="Текст примечания Знак"/>
    <w:basedOn w:val="1"/>
    <w:link w:val="a6"/>
    <w:rsid w:val="00642524"/>
    <w:rPr>
      <w:sz w:val="20"/>
    </w:rPr>
  </w:style>
  <w:style w:type="paragraph" w:styleId="ae">
    <w:name w:val="Subtitle"/>
    <w:basedOn w:val="a"/>
    <w:next w:val="a"/>
    <w:link w:val="af"/>
    <w:uiPriority w:val="11"/>
    <w:qFormat/>
    <w:rsid w:val="00642524"/>
    <w:pPr>
      <w:keepNext/>
      <w:keepLines/>
      <w:spacing w:before="360" w:after="80"/>
    </w:pPr>
    <w:rPr>
      <w:rFonts w:ascii="Georgia" w:hAnsi="Georgia"/>
      <w:i/>
      <w:color w:val="666666"/>
      <w:sz w:val="48"/>
    </w:rPr>
  </w:style>
  <w:style w:type="character" w:customStyle="1" w:styleId="af">
    <w:name w:val="Подзаголовок Знак"/>
    <w:basedOn w:val="1"/>
    <w:link w:val="ae"/>
    <w:rsid w:val="00642524"/>
    <w:rPr>
      <w:rFonts w:ascii="Georgia" w:hAnsi="Georgia"/>
      <w:i/>
      <w:color w:val="666666"/>
      <w:sz w:val="48"/>
    </w:rPr>
  </w:style>
  <w:style w:type="paragraph" w:customStyle="1" w:styleId="ConsPlusTitle">
    <w:name w:val="ConsPlusTitle"/>
    <w:link w:val="ConsPlusTitle0"/>
    <w:rsid w:val="00642524"/>
    <w:pPr>
      <w:widowControl w:val="0"/>
      <w:spacing w:after="0" w:line="240" w:lineRule="auto"/>
    </w:pPr>
    <w:rPr>
      <w:b/>
    </w:rPr>
  </w:style>
  <w:style w:type="character" w:customStyle="1" w:styleId="ConsPlusTitle0">
    <w:name w:val="ConsPlusTitle"/>
    <w:link w:val="ConsPlusTitle"/>
    <w:rsid w:val="00642524"/>
    <w:rPr>
      <w:b/>
    </w:rPr>
  </w:style>
  <w:style w:type="paragraph" w:styleId="af0">
    <w:name w:val="List Paragraph"/>
    <w:basedOn w:val="a"/>
    <w:link w:val="af1"/>
    <w:rsid w:val="00642524"/>
    <w:pPr>
      <w:ind w:left="720"/>
      <w:contextualSpacing/>
    </w:pPr>
  </w:style>
  <w:style w:type="character" w:customStyle="1" w:styleId="af1">
    <w:name w:val="Абзац списка Знак"/>
    <w:basedOn w:val="1"/>
    <w:link w:val="af0"/>
    <w:rsid w:val="00642524"/>
  </w:style>
  <w:style w:type="paragraph" w:customStyle="1" w:styleId="ConsPlusTitlePage">
    <w:name w:val="ConsPlusTitlePage"/>
    <w:link w:val="ConsPlusTitlePage0"/>
    <w:rsid w:val="00642524"/>
    <w:pPr>
      <w:widowControl w:val="0"/>
      <w:spacing w:after="0" w:line="240" w:lineRule="auto"/>
    </w:pPr>
    <w:rPr>
      <w:rFonts w:ascii="Tahoma" w:hAnsi="Tahoma"/>
      <w:sz w:val="20"/>
    </w:rPr>
  </w:style>
  <w:style w:type="character" w:customStyle="1" w:styleId="ConsPlusTitlePage0">
    <w:name w:val="ConsPlusTitlePage"/>
    <w:link w:val="ConsPlusTitlePage"/>
    <w:rsid w:val="00642524"/>
    <w:rPr>
      <w:rFonts w:ascii="Tahoma" w:hAnsi="Tahoma"/>
      <w:sz w:val="20"/>
    </w:rPr>
  </w:style>
  <w:style w:type="paragraph" w:styleId="af2">
    <w:name w:val="Title"/>
    <w:basedOn w:val="12"/>
    <w:next w:val="12"/>
    <w:link w:val="af3"/>
    <w:uiPriority w:val="10"/>
    <w:qFormat/>
    <w:rsid w:val="00642524"/>
    <w:pPr>
      <w:keepNext/>
      <w:keepLines/>
      <w:spacing w:before="480" w:after="120"/>
    </w:pPr>
    <w:rPr>
      <w:b/>
      <w:sz w:val="72"/>
    </w:rPr>
  </w:style>
  <w:style w:type="character" w:customStyle="1" w:styleId="af3">
    <w:name w:val="Заголовок Знак"/>
    <w:basedOn w:val="16"/>
    <w:link w:val="af2"/>
    <w:rsid w:val="00642524"/>
    <w:rPr>
      <w:b/>
      <w:sz w:val="72"/>
    </w:rPr>
  </w:style>
  <w:style w:type="character" w:customStyle="1" w:styleId="40">
    <w:name w:val="Заголовок 4 Знак"/>
    <w:basedOn w:val="16"/>
    <w:link w:val="4"/>
    <w:rsid w:val="00642524"/>
    <w:rPr>
      <w:b/>
      <w:sz w:val="24"/>
    </w:rPr>
  </w:style>
  <w:style w:type="paragraph" w:styleId="af4">
    <w:name w:val="Normal (Web)"/>
    <w:basedOn w:val="a"/>
    <w:link w:val="af5"/>
    <w:uiPriority w:val="99"/>
    <w:rsid w:val="00642524"/>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642524"/>
    <w:rPr>
      <w:rFonts w:ascii="Times New Roman" w:hAnsi="Times New Roman"/>
      <w:sz w:val="24"/>
    </w:rPr>
  </w:style>
  <w:style w:type="paragraph" w:customStyle="1" w:styleId="1a">
    <w:name w:val="Строгий1"/>
    <w:basedOn w:val="14"/>
    <w:link w:val="af6"/>
    <w:rsid w:val="00642524"/>
    <w:rPr>
      <w:b/>
    </w:rPr>
  </w:style>
  <w:style w:type="character" w:styleId="af6">
    <w:name w:val="Strong"/>
    <w:basedOn w:val="a0"/>
    <w:link w:val="1a"/>
    <w:rsid w:val="00642524"/>
    <w:rPr>
      <w:b/>
    </w:rPr>
  </w:style>
  <w:style w:type="paragraph" w:customStyle="1" w:styleId="1b">
    <w:name w:val="Выделение1"/>
    <w:link w:val="af7"/>
    <w:rsid w:val="00642524"/>
    <w:rPr>
      <w:i/>
    </w:rPr>
  </w:style>
  <w:style w:type="character" w:styleId="af7">
    <w:name w:val="Emphasis"/>
    <w:link w:val="1b"/>
    <w:rsid w:val="00642524"/>
    <w:rPr>
      <w:i/>
    </w:rPr>
  </w:style>
  <w:style w:type="character" w:customStyle="1" w:styleId="20">
    <w:name w:val="Заголовок 2 Знак"/>
    <w:basedOn w:val="16"/>
    <w:link w:val="2"/>
    <w:rsid w:val="00642524"/>
    <w:rPr>
      <w:b/>
      <w:sz w:val="36"/>
    </w:rPr>
  </w:style>
  <w:style w:type="character" w:customStyle="1" w:styleId="60">
    <w:name w:val="Заголовок 6 Знак"/>
    <w:basedOn w:val="16"/>
    <w:link w:val="6"/>
    <w:rsid w:val="00642524"/>
    <w:rPr>
      <w:b/>
      <w:sz w:val="20"/>
    </w:rPr>
  </w:style>
  <w:style w:type="table" w:customStyle="1" w:styleId="af8">
    <w:basedOn w:val="TableNormal"/>
    <w:semiHidden/>
    <w:unhideWhenUsed/>
    <w:rsid w:val="00642524"/>
    <w:pPr>
      <w:spacing w:after="0" w:line="240" w:lineRule="auto"/>
    </w:pPr>
    <w:tblPr>
      <w:tblCellMar>
        <w:left w:w="108" w:type="dxa"/>
        <w:right w:w="108" w:type="dxa"/>
      </w:tblCellMar>
    </w:tblPr>
  </w:style>
  <w:style w:type="table" w:customStyle="1" w:styleId="af9">
    <w:basedOn w:val="TableNormal0"/>
    <w:semiHidden/>
    <w:unhideWhenUsed/>
    <w:rsid w:val="00642524"/>
    <w:tblPr>
      <w:tblCellMar>
        <w:left w:w="115" w:type="dxa"/>
        <w:right w:w="115" w:type="dxa"/>
      </w:tblCellMar>
    </w:tblPr>
  </w:style>
  <w:style w:type="table" w:customStyle="1" w:styleId="TableNormal1">
    <w:name w:val="Table Normal"/>
    <w:rsid w:val="00642524"/>
    <w:tblPr>
      <w:tblCellMar>
        <w:top w:w="0" w:type="dxa"/>
        <w:left w:w="0" w:type="dxa"/>
        <w:bottom w:w="0" w:type="dxa"/>
        <w:right w:w="0" w:type="dxa"/>
      </w:tblCellMar>
    </w:tblPr>
  </w:style>
  <w:style w:type="table" w:customStyle="1" w:styleId="afa">
    <w:basedOn w:val="TableNormal0"/>
    <w:semiHidden/>
    <w:unhideWhenUsed/>
    <w:rsid w:val="00642524"/>
    <w:pPr>
      <w:spacing w:after="0" w:line="240" w:lineRule="auto"/>
    </w:pPr>
    <w:tblPr>
      <w:tblCellMar>
        <w:left w:w="108" w:type="dxa"/>
        <w:right w:w="108" w:type="dxa"/>
      </w:tblCellMar>
    </w:tblPr>
  </w:style>
  <w:style w:type="table" w:customStyle="1" w:styleId="1c">
    <w:name w:val="Сетка таблицы1"/>
    <w:basedOn w:val="a1"/>
    <w:rsid w:val="0064252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rsid w:val="0064252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b">
    <w:basedOn w:val="TableNormal"/>
    <w:semiHidden/>
    <w:unhideWhenUsed/>
    <w:rsid w:val="00642524"/>
    <w:tblPr>
      <w:tblCellMar>
        <w:left w:w="115" w:type="dxa"/>
        <w:right w:w="115" w:type="dxa"/>
      </w:tblCellMar>
    </w:tblPr>
  </w:style>
  <w:style w:type="table" w:customStyle="1" w:styleId="afc">
    <w:basedOn w:val="TableNormal0"/>
    <w:semiHidden/>
    <w:unhideWhenUsed/>
    <w:rsid w:val="00642524"/>
    <w:tblPr>
      <w:tblCellMar>
        <w:left w:w="115" w:type="dxa"/>
        <w:right w:w="115" w:type="dxa"/>
      </w:tblCellMar>
    </w:tblPr>
  </w:style>
  <w:style w:type="table" w:customStyle="1" w:styleId="afd">
    <w:basedOn w:val="TableNormal0"/>
    <w:semiHidden/>
    <w:unhideWhenUsed/>
    <w:rsid w:val="00642524"/>
    <w:tblPr>
      <w:tblCellMar>
        <w:left w:w="115" w:type="dxa"/>
        <w:right w:w="115" w:type="dxa"/>
      </w:tblCellMar>
    </w:tblPr>
  </w:style>
  <w:style w:type="table" w:customStyle="1" w:styleId="afe">
    <w:basedOn w:val="TableNormal"/>
    <w:semiHidden/>
    <w:unhideWhenUsed/>
    <w:rsid w:val="00642524"/>
    <w:tblPr>
      <w:tblCellMar>
        <w:left w:w="115" w:type="dxa"/>
        <w:right w:w="115" w:type="dxa"/>
      </w:tblCellMar>
    </w:tblPr>
  </w:style>
  <w:style w:type="table" w:customStyle="1" w:styleId="aff">
    <w:basedOn w:val="TableNormal0"/>
    <w:semiHidden/>
    <w:unhideWhenUsed/>
    <w:rsid w:val="00642524"/>
    <w:pPr>
      <w:spacing w:after="0" w:line="240" w:lineRule="auto"/>
    </w:pPr>
    <w:tblPr>
      <w:tblCellMar>
        <w:left w:w="108" w:type="dxa"/>
        <w:right w:w="108" w:type="dxa"/>
      </w:tblCellMar>
    </w:tblPr>
  </w:style>
  <w:style w:type="table" w:customStyle="1" w:styleId="TableNormal">
    <w:name w:val="Table Normal"/>
    <w:rsid w:val="00642524"/>
    <w:tblPr>
      <w:tblCellMar>
        <w:top w:w="0" w:type="dxa"/>
        <w:left w:w="0" w:type="dxa"/>
        <w:bottom w:w="0" w:type="dxa"/>
        <w:right w:w="0" w:type="dxa"/>
      </w:tblCellMar>
    </w:tblPr>
  </w:style>
  <w:style w:type="table" w:customStyle="1" w:styleId="aff0">
    <w:basedOn w:val="TableNormal0"/>
    <w:semiHidden/>
    <w:unhideWhenUsed/>
    <w:rsid w:val="00642524"/>
    <w:tblPr>
      <w:tblCellMar>
        <w:left w:w="115" w:type="dxa"/>
        <w:right w:w="115" w:type="dxa"/>
      </w:tblCellMar>
    </w:tblPr>
  </w:style>
  <w:style w:type="table" w:customStyle="1" w:styleId="aff1">
    <w:basedOn w:val="TableNormal0"/>
    <w:semiHidden/>
    <w:unhideWhenUsed/>
    <w:rsid w:val="00642524"/>
    <w:pPr>
      <w:spacing w:after="0" w:line="240" w:lineRule="auto"/>
    </w:pPr>
    <w:tblPr>
      <w:tblCellMar>
        <w:left w:w="108" w:type="dxa"/>
        <w:right w:w="108" w:type="dxa"/>
      </w:tblCellMar>
    </w:tblPr>
  </w:style>
  <w:style w:type="table" w:customStyle="1" w:styleId="aff2">
    <w:basedOn w:val="TableNormal0"/>
    <w:semiHidden/>
    <w:unhideWhenUsed/>
    <w:rsid w:val="00642524"/>
    <w:pPr>
      <w:spacing w:after="0" w:line="240" w:lineRule="auto"/>
    </w:pPr>
    <w:tblPr>
      <w:tblCellMar>
        <w:left w:w="108" w:type="dxa"/>
        <w:right w:w="108" w:type="dxa"/>
      </w:tblCellMar>
    </w:tblPr>
  </w:style>
  <w:style w:type="table" w:customStyle="1" w:styleId="aff3">
    <w:basedOn w:val="TableNormal0"/>
    <w:semiHidden/>
    <w:unhideWhenUsed/>
    <w:rsid w:val="00642524"/>
    <w:tblPr>
      <w:tblCellMar>
        <w:left w:w="115" w:type="dxa"/>
        <w:right w:w="115" w:type="dxa"/>
      </w:tblCellMar>
    </w:tblPr>
  </w:style>
  <w:style w:type="table" w:customStyle="1" w:styleId="aff4">
    <w:basedOn w:val="TableNormal"/>
    <w:semiHidden/>
    <w:unhideWhenUsed/>
    <w:rsid w:val="00642524"/>
    <w:tblPr>
      <w:tblCellMar>
        <w:left w:w="115" w:type="dxa"/>
        <w:right w:w="115" w:type="dxa"/>
      </w:tblCellMar>
    </w:tblPr>
  </w:style>
  <w:style w:type="table" w:customStyle="1" w:styleId="aff5">
    <w:basedOn w:val="TableNormal"/>
    <w:semiHidden/>
    <w:unhideWhenUsed/>
    <w:rsid w:val="00642524"/>
    <w:pPr>
      <w:spacing w:after="0" w:line="240" w:lineRule="auto"/>
    </w:pPr>
    <w:tblPr>
      <w:tblCellMar>
        <w:left w:w="108" w:type="dxa"/>
        <w:right w:w="108" w:type="dxa"/>
      </w:tblCellMar>
    </w:tblPr>
  </w:style>
  <w:style w:type="table" w:styleId="aff6">
    <w:name w:val="Table Grid"/>
    <w:basedOn w:val="a1"/>
    <w:rsid w:val="0064252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7">
    <w:basedOn w:val="TableNormal0"/>
    <w:semiHidden/>
    <w:unhideWhenUsed/>
    <w:rsid w:val="00642524"/>
    <w:pPr>
      <w:spacing w:after="0" w:line="240" w:lineRule="auto"/>
    </w:pPr>
    <w:tblPr>
      <w:tblCellMar>
        <w:left w:w="108" w:type="dxa"/>
        <w:right w:w="108" w:type="dxa"/>
      </w:tblCellMar>
    </w:tblPr>
  </w:style>
  <w:style w:type="table" w:customStyle="1" w:styleId="TableNormal0">
    <w:name w:val="Table Normal"/>
    <w:rsid w:val="00642524"/>
    <w:tblPr>
      <w:tblCellMar>
        <w:top w:w="0" w:type="dxa"/>
        <w:left w:w="0" w:type="dxa"/>
        <w:bottom w:w="0" w:type="dxa"/>
        <w:right w:w="0" w:type="dxa"/>
      </w:tblCellMar>
    </w:tblPr>
  </w:style>
  <w:style w:type="table" w:customStyle="1" w:styleId="aff8">
    <w:basedOn w:val="TableNormal0"/>
    <w:semiHidden/>
    <w:unhideWhenUsed/>
    <w:rsid w:val="00642524"/>
    <w:pPr>
      <w:spacing w:after="0" w:line="240" w:lineRule="auto"/>
    </w:pPr>
    <w:tblPr>
      <w:tblCellMar>
        <w:left w:w="108"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paragraph" w:customStyle="1" w:styleId="Style20">
    <w:name w:val="Style20"/>
    <w:basedOn w:val="a"/>
    <w:uiPriority w:val="99"/>
    <w:rsid w:val="00BE6CAC"/>
    <w:pPr>
      <w:widowControl w:val="0"/>
      <w:autoSpaceDE w:val="0"/>
      <w:autoSpaceDN w:val="0"/>
      <w:adjustRightInd w:val="0"/>
      <w:spacing w:after="0" w:line="480" w:lineRule="exact"/>
    </w:pPr>
    <w:rPr>
      <w:rFonts w:ascii="Times New Roman" w:hAnsi="Times New Roman"/>
      <w:color w:val="auto"/>
      <w:sz w:val="24"/>
      <w:szCs w:val="24"/>
    </w:rPr>
  </w:style>
  <w:style w:type="character" w:customStyle="1" w:styleId="FontStyle53">
    <w:name w:val="Font Style53"/>
    <w:basedOn w:val="a0"/>
    <w:uiPriority w:val="99"/>
    <w:rsid w:val="00BE6CAC"/>
    <w:rPr>
      <w:rFonts w:ascii="Times New Roman" w:hAnsi="Times New Roman" w:cs="Times New Roman"/>
      <w:b/>
      <w:bCs/>
      <w:spacing w:val="10"/>
      <w:sz w:val="24"/>
      <w:szCs w:val="24"/>
    </w:rPr>
  </w:style>
  <w:style w:type="paragraph" w:customStyle="1" w:styleId="Default">
    <w:name w:val="Default"/>
    <w:uiPriority w:val="99"/>
    <w:rsid w:val="00EB2CD2"/>
    <w:pPr>
      <w:autoSpaceDE w:val="0"/>
      <w:autoSpaceDN w:val="0"/>
      <w:adjustRightInd w:val="0"/>
      <w:spacing w:after="0" w:line="240" w:lineRule="auto"/>
    </w:pPr>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25543187">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file:///C:\Users\ONE_64~1\AppData\Local\Temp\logo.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2125268/b89690251be5277812a78962f630256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se.garant.ru/12125268/b89690251be5277812a78962f630256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4F6E-E458-428C-9587-BD463A60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7985</Words>
  <Characters>45521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One_64_01</cp:lastModifiedBy>
  <cp:revision>2</cp:revision>
  <cp:lastPrinted>2023-02-10T14:45:00Z</cp:lastPrinted>
  <dcterms:created xsi:type="dcterms:W3CDTF">2024-11-01T11:03:00Z</dcterms:created>
  <dcterms:modified xsi:type="dcterms:W3CDTF">2024-11-01T11:03:00Z</dcterms:modified>
</cp:coreProperties>
</file>